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66CB0" w14:textId="21CC75E2" w:rsidR="00384C25" w:rsidRPr="00FB6C78" w:rsidRDefault="00384C25" w:rsidP="00AB35A5">
      <w:pPr>
        <w:pStyle w:val="3"/>
        <w:numPr>
          <w:ilvl w:val="0"/>
          <w:numId w:val="0"/>
        </w:numPr>
        <w:spacing w:before="100" w:beforeAutospacing="1" w:line="240" w:lineRule="exact"/>
        <w:ind w:right="142"/>
        <w:contextualSpacing/>
        <w:rPr>
          <w:rFonts w:ascii="Geologica" w:hAnsi="Geologica" w:cs="Gotham Pro"/>
          <w:color w:val="1F4E79" w:themeColor="accent1" w:themeShade="80"/>
          <w:sz w:val="24"/>
          <w:lang w:val="ru-RU"/>
        </w:rPr>
      </w:pPr>
      <w:bookmarkStart w:id="0" w:name="_Toc30561908"/>
      <w:bookmarkStart w:id="1" w:name="_Toc126484697"/>
      <w:bookmarkStart w:id="2" w:name="_Toc262078712"/>
      <w:bookmarkStart w:id="3" w:name="_Toc338864618"/>
      <w:bookmarkStart w:id="4" w:name="_Toc101166990"/>
      <w:bookmarkStart w:id="5" w:name="_Toc261365671"/>
      <w:bookmarkStart w:id="6" w:name="_Toc232519913"/>
      <w:bookmarkStart w:id="7" w:name="_GoBack"/>
      <w:r w:rsidRPr="00FB6C78">
        <w:rPr>
          <w:rFonts w:ascii="Geologica" w:hAnsi="Geologica" w:cs="Gotham Pro"/>
          <w:color w:val="1F4E79" w:themeColor="accent1" w:themeShade="80"/>
          <w:sz w:val="24"/>
          <w:lang w:val="ru-RU"/>
        </w:rPr>
        <w:t>ЗАЯВКА НА ПРОДЛЕНИЕ СРОКОВ МОНТАЖА/ДЕМОНТАЖА</w:t>
      </w:r>
      <w:bookmarkStart w:id="8" w:name="_Toc101166991"/>
      <w:bookmarkEnd w:id="2"/>
      <w:bookmarkEnd w:id="3"/>
      <w:bookmarkEnd w:id="4"/>
      <w:bookmarkEnd w:id="7"/>
      <w:r w:rsidR="00513F45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 (</w:t>
      </w:r>
      <w:r w:rsidR="00513F45" w:rsidRPr="00FE4A95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ФОРМА </w:t>
      </w:r>
      <w:r w:rsidR="00513F45">
        <w:rPr>
          <w:rFonts w:ascii="Geologica" w:hAnsi="Geologica" w:cs="Gotham Pro"/>
          <w:color w:val="1F4E79" w:themeColor="accent1" w:themeShade="80"/>
          <w:sz w:val="24"/>
          <w:lang w:val="ru-RU"/>
        </w:rPr>
        <w:t>1</w:t>
      </w:r>
      <w:r w:rsidR="00513F45" w:rsidRPr="00AB35A5">
        <w:rPr>
          <w:rFonts w:ascii="Geologica" w:hAnsi="Geologica" w:cs="Gotham Pro"/>
          <w:color w:val="1F4E79" w:themeColor="accent1" w:themeShade="80"/>
          <w:sz w:val="24"/>
          <w:lang w:val="ru-RU"/>
        </w:rPr>
        <w:t>1</w:t>
      </w:r>
      <w:r w:rsidR="00513F45">
        <w:rPr>
          <w:rFonts w:ascii="Geologica" w:hAnsi="Geologica" w:cs="Gotham Pro"/>
          <w:color w:val="1F4E79" w:themeColor="accent1" w:themeShade="80"/>
          <w:sz w:val="24"/>
          <w:lang w:val="ru-RU"/>
        </w:rPr>
        <w:t>)</w:t>
      </w:r>
      <w:r w:rsidR="00E816A2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 </w:t>
      </w:r>
      <w:bookmarkEnd w:id="6"/>
    </w:p>
    <w:p w14:paraId="3C649639" w14:textId="37F82E25" w:rsidR="00384C25" w:rsidRPr="00AB35A5" w:rsidRDefault="00384C25" w:rsidP="0096734E">
      <w:pPr>
        <w:pStyle w:val="25"/>
        <w:spacing w:after="240"/>
        <w:jc w:val="center"/>
        <w:rPr>
          <w:rFonts w:ascii="Geologica" w:hAnsi="Geologica"/>
          <w:b/>
          <w:color w:val="1F4E79" w:themeColor="accent1" w:themeShade="80"/>
          <w:sz w:val="24"/>
          <w:szCs w:val="24"/>
        </w:rPr>
      </w:pPr>
      <w:bookmarkStart w:id="9" w:name="_Toc130394429"/>
      <w:bookmarkStart w:id="10" w:name="_Toc136528237"/>
      <w:bookmarkStart w:id="11" w:name="_Toc169774552"/>
      <w:r w:rsidRPr="00AB35A5">
        <w:rPr>
          <w:rFonts w:ascii="Geologica" w:hAnsi="Geologica"/>
          <w:b/>
          <w:color w:val="1F4E79" w:themeColor="accent1" w:themeShade="80"/>
          <w:sz w:val="24"/>
          <w:szCs w:val="24"/>
        </w:rPr>
        <w:t>(для компаний-экспонентов, застройщиков)</w:t>
      </w:r>
      <w:bookmarkEnd w:id="8"/>
      <w:bookmarkEnd w:id="9"/>
      <w:bookmarkEnd w:id="10"/>
      <w:bookmarkEnd w:id="11"/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209"/>
        <w:gridCol w:w="629"/>
        <w:gridCol w:w="1902"/>
        <w:gridCol w:w="949"/>
        <w:gridCol w:w="3243"/>
        <w:gridCol w:w="2121"/>
      </w:tblGrid>
      <w:tr w:rsidR="0053794E" w:rsidRPr="00FB6C78" w14:paraId="542D8DAE" w14:textId="77777777" w:rsidTr="00E816A2">
        <w:tc>
          <w:tcPr>
            <w:tcW w:w="3740" w:type="dxa"/>
            <w:gridSpan w:val="3"/>
          </w:tcPr>
          <w:p w14:paraId="333B0BC7" w14:textId="48393DA7" w:rsidR="0053794E" w:rsidRPr="00FB6C78" w:rsidRDefault="0053794E" w:rsidP="00513F45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Название </w:t>
            </w:r>
            <w:r w:rsidR="007716C8">
              <w:rPr>
                <w:rFonts w:ascii="Geologica" w:hAnsi="Geologica" w:cs="Gotham Pro"/>
                <w:sz w:val="20"/>
                <w:szCs w:val="22"/>
              </w:rPr>
              <w:t>компании</w:t>
            </w:r>
            <w:r w:rsidR="007716C8" w:rsidRPr="00FB6C7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(</w:t>
            </w:r>
            <w:r w:rsidR="007716C8">
              <w:rPr>
                <w:rFonts w:ascii="Geologica" w:hAnsi="Geologica" w:cs="Gotham Pro"/>
                <w:sz w:val="20"/>
                <w:szCs w:val="22"/>
              </w:rPr>
              <w:t>организации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):</w:t>
            </w:r>
          </w:p>
        </w:tc>
        <w:tc>
          <w:tcPr>
            <w:tcW w:w="6313" w:type="dxa"/>
            <w:gridSpan w:val="3"/>
          </w:tcPr>
          <w:p w14:paraId="7B3FA86E" w14:textId="77777777" w:rsidR="0053794E" w:rsidRPr="00FB6C78" w:rsidRDefault="0053794E" w:rsidP="00513F45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70583E1A" w14:textId="77777777" w:rsidTr="00E816A2">
        <w:tc>
          <w:tcPr>
            <w:tcW w:w="3740" w:type="dxa"/>
            <w:gridSpan w:val="3"/>
          </w:tcPr>
          <w:p w14:paraId="72A120A7" w14:textId="77777777" w:rsidR="0053794E" w:rsidRPr="00FB6C78" w:rsidRDefault="0053794E" w:rsidP="00513F45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Ответственное лицо:</w:t>
            </w:r>
          </w:p>
        </w:tc>
        <w:tc>
          <w:tcPr>
            <w:tcW w:w="6313" w:type="dxa"/>
            <w:gridSpan w:val="3"/>
          </w:tcPr>
          <w:p w14:paraId="2A6E9BB5" w14:textId="77777777" w:rsidR="0053794E" w:rsidRPr="00FB6C78" w:rsidRDefault="0053794E" w:rsidP="00513F45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1262D33B" w14:textId="77777777" w:rsidTr="00E816A2">
        <w:tc>
          <w:tcPr>
            <w:tcW w:w="1209" w:type="dxa"/>
          </w:tcPr>
          <w:p w14:paraId="04535300" w14:textId="77777777" w:rsidR="0053794E" w:rsidRPr="00FB6C78" w:rsidRDefault="0053794E" w:rsidP="00513F45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Телефон:</w:t>
            </w:r>
          </w:p>
        </w:tc>
        <w:tc>
          <w:tcPr>
            <w:tcW w:w="2531" w:type="dxa"/>
            <w:gridSpan w:val="2"/>
          </w:tcPr>
          <w:p w14:paraId="0BA3DBAE" w14:textId="77777777" w:rsidR="0053794E" w:rsidRPr="00FB6C78" w:rsidRDefault="0053794E" w:rsidP="00513F45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949" w:type="dxa"/>
          </w:tcPr>
          <w:p w14:paraId="282F49ED" w14:textId="45D130EE" w:rsidR="0053794E" w:rsidRPr="00FB6C78" w:rsidRDefault="00475138" w:rsidP="00513F45">
            <w:pPr>
              <w:tabs>
                <w:tab w:val="left" w:pos="10065"/>
              </w:tabs>
              <w:spacing w:before="0" w:line="264" w:lineRule="auto"/>
              <w:ind w:right="-95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>
              <w:rPr>
                <w:rFonts w:ascii="Geologica" w:hAnsi="Geologica" w:cs="Gotham Pro"/>
                <w:sz w:val="20"/>
                <w:szCs w:val="22"/>
              </w:rPr>
              <w:t>Эл.</w:t>
            </w:r>
            <w:r w:rsidR="007716C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>
              <w:rPr>
                <w:rFonts w:ascii="Geologica" w:hAnsi="Geologica" w:cs="Gotham Pro"/>
                <w:sz w:val="20"/>
                <w:szCs w:val="22"/>
              </w:rPr>
              <w:t>почта:</w:t>
            </w:r>
          </w:p>
        </w:tc>
        <w:tc>
          <w:tcPr>
            <w:tcW w:w="5364" w:type="dxa"/>
            <w:gridSpan w:val="2"/>
          </w:tcPr>
          <w:p w14:paraId="3933C6EA" w14:textId="77777777" w:rsidR="0053794E" w:rsidRPr="00FB6C78" w:rsidRDefault="0053794E" w:rsidP="00513F45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1D6D43EB" w14:textId="77777777" w:rsidTr="00E816A2">
        <w:tc>
          <w:tcPr>
            <w:tcW w:w="1209" w:type="dxa"/>
          </w:tcPr>
          <w:p w14:paraId="744E3833" w14:textId="0512A95E" w:rsidR="0053794E" w:rsidRPr="00FB6C78" w:rsidRDefault="0053794E" w:rsidP="00513F45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Павильон</w:t>
            </w:r>
            <w:r w:rsidR="007716C8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629" w:type="dxa"/>
          </w:tcPr>
          <w:p w14:paraId="77CEFE73" w14:textId="77777777" w:rsidR="0053794E" w:rsidRPr="00FB6C78" w:rsidRDefault="0053794E" w:rsidP="00513F45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1902" w:type="dxa"/>
          </w:tcPr>
          <w:p w14:paraId="5B0480C8" w14:textId="37F825DC" w:rsidR="0053794E" w:rsidRPr="00FB6C78" w:rsidRDefault="0053794E" w:rsidP="00513F45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№ стенда</w:t>
            </w:r>
            <w:r w:rsidR="007716C8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949" w:type="dxa"/>
          </w:tcPr>
          <w:p w14:paraId="56CD4E00" w14:textId="77777777" w:rsidR="0053794E" w:rsidRPr="00FB6C78" w:rsidRDefault="0053794E" w:rsidP="00513F45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3243" w:type="dxa"/>
          </w:tcPr>
          <w:p w14:paraId="1D362B92" w14:textId="406112EA" w:rsidR="0053794E" w:rsidRPr="00FB6C78" w:rsidRDefault="0053794E" w:rsidP="00513F45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Название компании на плане</w:t>
            </w:r>
            <w:r w:rsidR="007716C8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2121" w:type="dxa"/>
          </w:tcPr>
          <w:p w14:paraId="42324426" w14:textId="77777777" w:rsidR="0053794E" w:rsidRPr="00FB6C78" w:rsidRDefault="0053794E" w:rsidP="00513F45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5B60EA31" w14:textId="77777777" w:rsidTr="00E816A2">
        <w:tc>
          <w:tcPr>
            <w:tcW w:w="10053" w:type="dxa"/>
            <w:gridSpan w:val="6"/>
          </w:tcPr>
          <w:p w14:paraId="03D3473F" w14:textId="77777777" w:rsidR="0053794E" w:rsidRPr="00FB6C78" w:rsidRDefault="0053794E" w:rsidP="00513F45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54109B70" w14:textId="77777777" w:rsidTr="00E816A2">
        <w:tc>
          <w:tcPr>
            <w:tcW w:w="10053" w:type="dxa"/>
            <w:gridSpan w:val="6"/>
          </w:tcPr>
          <w:p w14:paraId="30053D62" w14:textId="56FF1173" w:rsidR="0053794E" w:rsidRPr="00FB6C78" w:rsidRDefault="0053794E" w:rsidP="00513F45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Заполненную заявку необходимо направить </w:t>
            </w:r>
            <w:r w:rsidRPr="00DD6E1D">
              <w:rPr>
                <w:rFonts w:ascii="Geologica" w:hAnsi="Geologica" w:cs="Gotham Pro"/>
                <w:b/>
                <w:sz w:val="20"/>
                <w:szCs w:val="22"/>
              </w:rPr>
              <w:t>до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="00F527D6">
              <w:rPr>
                <w:rFonts w:ascii="Geologica" w:hAnsi="Geologica" w:cs="Gotham Pro"/>
                <w:b/>
                <w:sz w:val="20"/>
                <w:szCs w:val="22"/>
              </w:rPr>
              <w:t>4</w:t>
            </w:r>
            <w:r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сентября </w:t>
            </w:r>
            <w:r w:rsidR="00320DB4" w:rsidRPr="00FB6C78">
              <w:rPr>
                <w:rFonts w:ascii="Geologica" w:hAnsi="Geologica" w:cs="Gotham Pro"/>
                <w:b/>
                <w:sz w:val="20"/>
                <w:szCs w:val="22"/>
              </w:rPr>
              <w:t>2026</w:t>
            </w:r>
            <w:r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г</w:t>
            </w:r>
            <w:r w:rsidR="00D33368">
              <w:rPr>
                <w:rFonts w:ascii="Geologica" w:hAnsi="Geologica" w:cs="Gotham Pro"/>
                <w:b/>
                <w:sz w:val="20"/>
                <w:szCs w:val="22"/>
              </w:rPr>
              <w:t>ода</w:t>
            </w:r>
            <w:r w:rsidR="00D33368"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на электронную почту:</w:t>
            </w:r>
          </w:p>
        </w:tc>
      </w:tr>
      <w:tr w:rsidR="0053794E" w:rsidRPr="00FB6C78" w14:paraId="257F2DAC" w14:textId="77777777" w:rsidTr="00E816A2">
        <w:tc>
          <w:tcPr>
            <w:tcW w:w="3740" w:type="dxa"/>
            <w:gridSpan w:val="3"/>
          </w:tcPr>
          <w:p w14:paraId="1C27F26E" w14:textId="77777777" w:rsidR="0053794E" w:rsidRPr="00FB6C78" w:rsidRDefault="00555921" w:rsidP="00513F45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Style w:val="a8"/>
                <w:rFonts w:ascii="Geologica" w:hAnsi="Geologica" w:cs="Gotham Pro"/>
                <w:sz w:val="20"/>
              </w:rPr>
              <w:t>a.bogdanchikova@expoforum.ru</w:t>
            </w:r>
          </w:p>
        </w:tc>
        <w:tc>
          <w:tcPr>
            <w:tcW w:w="949" w:type="dxa"/>
          </w:tcPr>
          <w:p w14:paraId="438C182A" w14:textId="77777777" w:rsidR="0053794E" w:rsidRPr="00FB6C78" w:rsidRDefault="0053794E" w:rsidP="00513F45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Тел.:</w:t>
            </w:r>
          </w:p>
        </w:tc>
        <w:tc>
          <w:tcPr>
            <w:tcW w:w="5364" w:type="dxa"/>
            <w:gridSpan w:val="2"/>
          </w:tcPr>
          <w:p w14:paraId="7087D18E" w14:textId="77777777" w:rsidR="0053794E" w:rsidRPr="00FB6C78" w:rsidRDefault="0053794E" w:rsidP="00513F45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+7 (812) 240 40 40, доб. 22</w:t>
            </w:r>
            <w:r w:rsidR="00555921" w:rsidRPr="00FB6C78">
              <w:rPr>
                <w:rFonts w:ascii="Geologica" w:hAnsi="Geologica" w:cs="Gotham Pro"/>
                <w:sz w:val="20"/>
                <w:szCs w:val="22"/>
              </w:rPr>
              <w:t>46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, </w:t>
            </w:r>
            <w:r w:rsidR="00555921" w:rsidRPr="00FB6C78">
              <w:rPr>
                <w:rFonts w:ascii="Geologica" w:hAnsi="Geologica" w:cs="Gotham Pro"/>
                <w:sz w:val="20"/>
              </w:rPr>
              <w:t>+7 (921) 334 08 86</w:t>
            </w:r>
          </w:p>
        </w:tc>
      </w:tr>
    </w:tbl>
    <w:p w14:paraId="03170740" w14:textId="66F92890" w:rsidR="00E816A2" w:rsidRPr="00513F45" w:rsidRDefault="00513F45" w:rsidP="00513F45">
      <w:pPr>
        <w:tabs>
          <w:tab w:val="clear" w:pos="2693"/>
          <w:tab w:val="left" w:pos="1002"/>
        </w:tabs>
        <w:spacing w:before="0" w:line="288" w:lineRule="auto"/>
        <w:ind w:right="140"/>
        <w:contextualSpacing/>
        <w:rPr>
          <w:rFonts w:ascii="Geologica" w:hAnsi="Geologica" w:cs="Gotham Pro"/>
          <w:sz w:val="12"/>
        </w:rPr>
      </w:pPr>
      <w:r>
        <w:rPr>
          <w:rFonts w:ascii="Geologica" w:hAnsi="Geologica" w:cs="Gotham Pro"/>
        </w:rPr>
        <w:tab/>
      </w:r>
    </w:p>
    <w:p w14:paraId="1942D5DD" w14:textId="124D4431" w:rsidR="00384C25" w:rsidRPr="00E816A2" w:rsidRDefault="00384C25" w:rsidP="00513F45">
      <w:pPr>
        <w:tabs>
          <w:tab w:val="clear" w:pos="2693"/>
          <w:tab w:val="left" w:pos="5670"/>
          <w:tab w:val="left" w:pos="9781"/>
        </w:tabs>
        <w:spacing w:before="0" w:line="288" w:lineRule="auto"/>
        <w:ind w:right="140"/>
        <w:contextualSpacing/>
        <w:rPr>
          <w:rFonts w:ascii="Geologica" w:hAnsi="Geologica" w:cs="Gotham Pro"/>
        </w:rPr>
      </w:pPr>
      <w:r w:rsidRPr="00E816A2">
        <w:rPr>
          <w:rFonts w:ascii="Geologica" w:hAnsi="Geologica" w:cs="Gotham Pro"/>
        </w:rPr>
        <w:t xml:space="preserve">Настоящей заявкой </w:t>
      </w:r>
      <w:r w:rsidR="00D33368">
        <w:rPr>
          <w:rFonts w:ascii="Geologica" w:hAnsi="Geologica" w:cs="Gotham Pro"/>
        </w:rPr>
        <w:t>к</w:t>
      </w:r>
      <w:r w:rsidR="00D33368" w:rsidRPr="00E816A2">
        <w:rPr>
          <w:rFonts w:ascii="Geologica" w:hAnsi="Geologica" w:cs="Gotham Pro"/>
        </w:rPr>
        <w:t xml:space="preserve">омпания </w:t>
      </w:r>
      <w:r w:rsidRPr="00E816A2">
        <w:rPr>
          <w:rFonts w:ascii="Geologica" w:hAnsi="Geologica" w:cs="Gotham Pro"/>
          <w:u w:val="single"/>
        </w:rPr>
        <w:tab/>
      </w:r>
      <w:r w:rsidR="00BC3465" w:rsidRPr="00E816A2">
        <w:rPr>
          <w:rFonts w:ascii="Geologica" w:hAnsi="Geologica" w:cs="Gotham Pro"/>
        </w:rPr>
        <w:t xml:space="preserve"> в лице </w:t>
      </w:r>
      <w:r w:rsidR="00BC3465" w:rsidRPr="00E816A2">
        <w:rPr>
          <w:rFonts w:ascii="Geologica" w:hAnsi="Geologica" w:cs="Gotham Pro"/>
          <w:u w:val="single"/>
        </w:rPr>
        <w:tab/>
      </w:r>
      <w:r w:rsidRPr="00E816A2">
        <w:rPr>
          <w:rFonts w:ascii="Geologica" w:hAnsi="Geologica" w:cs="Gotham Pro"/>
        </w:rPr>
        <w:t xml:space="preserve">, действующего на основании </w:t>
      </w:r>
      <w:r w:rsidRPr="00E816A2">
        <w:rPr>
          <w:rFonts w:ascii="Geologica" w:hAnsi="Geologica" w:cs="Gotham Pro"/>
          <w:u w:val="single"/>
        </w:rPr>
        <w:tab/>
        <w:t>,</w:t>
      </w:r>
      <w:r w:rsidRPr="00E816A2">
        <w:rPr>
          <w:rFonts w:ascii="Geologica" w:hAnsi="Geologica" w:cs="Gotham Pro"/>
        </w:rPr>
        <w:t xml:space="preserve"> просит продлить срок работы </w:t>
      </w:r>
      <w:r w:rsidRPr="00F31B61">
        <w:rPr>
          <w:rFonts w:ascii="Geologica" w:hAnsi="Geologica" w:cs="Gotham Pro"/>
        </w:rPr>
        <w:t>павильона</w:t>
      </w:r>
      <w:r w:rsidRPr="00E816A2">
        <w:rPr>
          <w:rFonts w:ascii="Geologica" w:hAnsi="Geologica" w:cs="Gotham Pro"/>
        </w:rPr>
        <w:t xml:space="preserve">. </w:t>
      </w:r>
    </w:p>
    <w:p w14:paraId="0324AA84" w14:textId="77777777" w:rsidR="00F0273A" w:rsidRPr="00513F45" w:rsidRDefault="00555921" w:rsidP="00513F45">
      <w:pPr>
        <w:tabs>
          <w:tab w:val="clear" w:pos="2693"/>
        </w:tabs>
        <w:spacing w:before="0" w:line="288" w:lineRule="auto"/>
        <w:ind w:right="140"/>
        <w:contextualSpacing/>
        <w:rPr>
          <w:rFonts w:ascii="Geologica" w:hAnsi="Geologica" w:cs="Gotham Pro"/>
          <w:b/>
          <w:sz w:val="12"/>
        </w:rPr>
      </w:pPr>
      <w:r w:rsidRPr="00513F45">
        <w:rPr>
          <w:rFonts w:ascii="Geologica" w:hAnsi="Geologica" w:cs="Gotham Pro"/>
          <w:b/>
          <w:sz w:val="12"/>
        </w:rPr>
        <w:tab/>
      </w:r>
    </w:p>
    <w:p w14:paraId="63FBC18E" w14:textId="06554A1E" w:rsidR="00384C25" w:rsidRPr="00E816A2" w:rsidRDefault="00384C25" w:rsidP="00513F45">
      <w:pPr>
        <w:tabs>
          <w:tab w:val="clear" w:pos="2693"/>
        </w:tabs>
        <w:spacing w:before="0" w:line="288" w:lineRule="auto"/>
        <w:ind w:right="140" w:firstLine="709"/>
        <w:contextualSpacing/>
        <w:rPr>
          <w:rFonts w:ascii="Geologica" w:hAnsi="Geologica" w:cs="Gotham Pro"/>
          <w:b/>
        </w:rPr>
      </w:pPr>
      <w:r w:rsidRPr="00E816A2">
        <w:rPr>
          <w:rFonts w:ascii="Geologica" w:hAnsi="Geologica" w:cs="Gotham Pro"/>
          <w:b/>
        </w:rPr>
        <w:t xml:space="preserve">На период продления </w:t>
      </w:r>
      <w:r w:rsidRPr="00C72BE7">
        <w:rPr>
          <w:rFonts w:ascii="Geologica" w:hAnsi="Geologica" w:cs="Gotham Pro"/>
          <w:b/>
        </w:rPr>
        <w:t xml:space="preserve">работы павильона </w:t>
      </w:r>
      <w:r w:rsidR="00AA7A88" w:rsidRPr="00C72BE7">
        <w:rPr>
          <w:rFonts w:ascii="Geologica" w:hAnsi="Geologica" w:cs="Gotham Pro"/>
          <w:b/>
        </w:rPr>
        <w:t>компания</w:t>
      </w:r>
      <w:r w:rsidR="00AA7A88" w:rsidRPr="00E816A2">
        <w:rPr>
          <w:rFonts w:ascii="Geologica" w:hAnsi="Geologica" w:cs="Gotham Pro"/>
          <w:b/>
        </w:rPr>
        <w:t xml:space="preserve"> </w:t>
      </w:r>
      <w:r w:rsidRPr="00E816A2">
        <w:rPr>
          <w:rFonts w:ascii="Geologica" w:hAnsi="Geologica" w:cs="Gotham Pro"/>
          <w:b/>
        </w:rPr>
        <w:t xml:space="preserve">берет на себя полную ответственность </w:t>
      </w:r>
      <w:r w:rsidR="00513F45">
        <w:rPr>
          <w:rFonts w:ascii="Geologica" w:hAnsi="Geologica" w:cs="Gotham Pro"/>
          <w:b/>
        </w:rPr>
        <w:br/>
      </w:r>
      <w:r w:rsidR="00AA7A88" w:rsidRPr="00E816A2">
        <w:rPr>
          <w:rFonts w:ascii="Geologica" w:hAnsi="Geologica" w:cs="Gotham Pro"/>
          <w:b/>
        </w:rPr>
        <w:t>за</w:t>
      </w:r>
      <w:r w:rsidR="00AA7A88">
        <w:rPr>
          <w:rFonts w:ascii="Geologica" w:hAnsi="Geologica" w:cs="Gotham Pro"/>
          <w:b/>
        </w:rPr>
        <w:t xml:space="preserve"> </w:t>
      </w:r>
      <w:r w:rsidRPr="00E816A2">
        <w:rPr>
          <w:rFonts w:ascii="Geologica" w:hAnsi="Geologica" w:cs="Gotham Pro"/>
          <w:b/>
        </w:rPr>
        <w:t xml:space="preserve">соблюдение своими и привлеченными работниками правил охраны труда и техники безопасности, правил противопожарной безопасности, санитарных норм и правил, а также иных правил и норм, регулируемых нормативными актами Российской Федерации. Компания несет ответственность в полном объеме в случае причинения вреда имуществу ООО «ЭФ-Интернэшнл» или имуществу третьих лиц. </w:t>
      </w:r>
      <w:r w:rsidR="00513F45">
        <w:rPr>
          <w:rFonts w:ascii="Geologica" w:hAnsi="Geologica" w:cs="Gotham Pro"/>
          <w:b/>
        </w:rPr>
        <w:br/>
      </w:r>
      <w:r w:rsidRPr="00E816A2">
        <w:rPr>
          <w:rFonts w:ascii="Geologica" w:hAnsi="Geologica" w:cs="Gotham Pro"/>
          <w:b/>
        </w:rPr>
        <w:t xml:space="preserve">В случае причинения вреда жизни и здоровью </w:t>
      </w:r>
      <w:r w:rsidR="00AA7A88" w:rsidRPr="00E816A2">
        <w:rPr>
          <w:rFonts w:ascii="Geologica" w:hAnsi="Geologica" w:cs="Gotham Pro"/>
          <w:b/>
        </w:rPr>
        <w:t>свои</w:t>
      </w:r>
      <w:r w:rsidR="00AA7A88">
        <w:rPr>
          <w:rFonts w:ascii="Geologica" w:hAnsi="Geologica" w:cs="Gotham Pro"/>
          <w:b/>
        </w:rPr>
        <w:t>х</w:t>
      </w:r>
      <w:r w:rsidR="00AA7A88" w:rsidRPr="00E816A2">
        <w:rPr>
          <w:rFonts w:ascii="Geologica" w:hAnsi="Geologica" w:cs="Gotham Pro"/>
          <w:b/>
        </w:rPr>
        <w:t xml:space="preserve"> </w:t>
      </w:r>
      <w:r w:rsidRPr="00E816A2">
        <w:rPr>
          <w:rFonts w:ascii="Geologica" w:hAnsi="Geologica" w:cs="Gotham Pro"/>
          <w:b/>
        </w:rPr>
        <w:t xml:space="preserve">и </w:t>
      </w:r>
      <w:r w:rsidR="00AA7A88" w:rsidRPr="00E816A2">
        <w:rPr>
          <w:rFonts w:ascii="Geologica" w:hAnsi="Geologica" w:cs="Gotham Pro"/>
          <w:b/>
        </w:rPr>
        <w:t>привлеченны</w:t>
      </w:r>
      <w:r w:rsidR="00AA7A88">
        <w:rPr>
          <w:rFonts w:ascii="Geologica" w:hAnsi="Geologica" w:cs="Gotham Pro"/>
          <w:b/>
        </w:rPr>
        <w:t>х</w:t>
      </w:r>
      <w:r w:rsidR="00AA7A88" w:rsidRPr="00E816A2">
        <w:rPr>
          <w:rFonts w:ascii="Geologica" w:hAnsi="Geologica" w:cs="Gotham Pro"/>
          <w:b/>
        </w:rPr>
        <w:t xml:space="preserve"> работник</w:t>
      </w:r>
      <w:r w:rsidR="00AA7A88">
        <w:rPr>
          <w:rFonts w:ascii="Geologica" w:hAnsi="Geologica" w:cs="Gotham Pro"/>
          <w:b/>
        </w:rPr>
        <w:t>ов</w:t>
      </w:r>
      <w:r w:rsidRPr="00E816A2">
        <w:rPr>
          <w:rFonts w:ascii="Geologica" w:hAnsi="Geologica" w:cs="Gotham Pro"/>
          <w:b/>
        </w:rPr>
        <w:t xml:space="preserve">, </w:t>
      </w:r>
      <w:r w:rsidR="00AA7A88" w:rsidRPr="00E816A2">
        <w:rPr>
          <w:rFonts w:ascii="Geologica" w:hAnsi="Geologica" w:cs="Gotham Pro"/>
          <w:b/>
        </w:rPr>
        <w:t>работник</w:t>
      </w:r>
      <w:r w:rsidR="00AA7A88">
        <w:rPr>
          <w:rFonts w:ascii="Geologica" w:hAnsi="Geologica" w:cs="Gotham Pro"/>
          <w:b/>
        </w:rPr>
        <w:t>ов</w:t>
      </w:r>
      <w:r w:rsidR="00AA7A88" w:rsidRPr="00E816A2">
        <w:rPr>
          <w:rFonts w:ascii="Geologica" w:hAnsi="Geologica" w:cs="Gotham Pro"/>
          <w:b/>
        </w:rPr>
        <w:t xml:space="preserve"> </w:t>
      </w:r>
      <w:r w:rsidR="00513F45">
        <w:rPr>
          <w:rFonts w:ascii="Geologica" w:hAnsi="Geologica" w:cs="Gotham Pro"/>
          <w:b/>
        </w:rPr>
        <w:br/>
      </w:r>
      <w:r w:rsidRPr="00E816A2">
        <w:rPr>
          <w:rFonts w:ascii="Geologica" w:hAnsi="Geologica" w:cs="Gotham Pro"/>
          <w:b/>
        </w:rPr>
        <w:t xml:space="preserve">ООО «ЭФ-Интернэшнл» и </w:t>
      </w:r>
      <w:r w:rsidR="00AA7A88" w:rsidRPr="00E816A2">
        <w:rPr>
          <w:rFonts w:ascii="Geologica" w:hAnsi="Geologica" w:cs="Gotham Pro"/>
          <w:b/>
        </w:rPr>
        <w:t>третьи</w:t>
      </w:r>
      <w:r w:rsidR="00AA7A88">
        <w:rPr>
          <w:rFonts w:ascii="Geologica" w:hAnsi="Geologica" w:cs="Gotham Pro"/>
          <w:b/>
        </w:rPr>
        <w:t>х</w:t>
      </w:r>
      <w:r w:rsidR="00AA7A88" w:rsidRPr="00E816A2">
        <w:rPr>
          <w:rFonts w:ascii="Geologica" w:hAnsi="Geologica" w:cs="Gotham Pro"/>
          <w:b/>
        </w:rPr>
        <w:t xml:space="preserve"> </w:t>
      </w:r>
      <w:r w:rsidRPr="00E816A2">
        <w:rPr>
          <w:rFonts w:ascii="Geologica" w:hAnsi="Geologica" w:cs="Gotham Pro"/>
          <w:b/>
        </w:rPr>
        <w:t xml:space="preserve">лиц без исключения вследствие несоблюдения </w:t>
      </w:r>
      <w:r w:rsidR="00AA7A88">
        <w:rPr>
          <w:rFonts w:ascii="Geologica" w:hAnsi="Geologica" w:cs="Gotham Pro"/>
          <w:b/>
        </w:rPr>
        <w:t>к</w:t>
      </w:r>
      <w:r w:rsidR="00AA7A88" w:rsidRPr="00E816A2">
        <w:rPr>
          <w:rFonts w:ascii="Geologica" w:hAnsi="Geologica" w:cs="Gotham Pro"/>
          <w:b/>
        </w:rPr>
        <w:t xml:space="preserve">омпанией </w:t>
      </w:r>
      <w:r w:rsidRPr="00E816A2">
        <w:rPr>
          <w:rFonts w:ascii="Geologica" w:hAnsi="Geologica" w:cs="Gotham Pro"/>
          <w:b/>
        </w:rPr>
        <w:t>всех вышеуказанных правил и норм, она обязуется компенсировать причиненный вред в полном объеме.</w:t>
      </w:r>
    </w:p>
    <w:p w14:paraId="0D8D939F" w14:textId="1514B008" w:rsidR="00AA7A88" w:rsidRPr="00513F45" w:rsidRDefault="00513F45" w:rsidP="00513F45">
      <w:pPr>
        <w:tabs>
          <w:tab w:val="left" w:pos="2342"/>
        </w:tabs>
        <w:spacing w:before="0" w:line="288" w:lineRule="auto"/>
        <w:ind w:right="142"/>
        <w:contextualSpacing/>
        <w:rPr>
          <w:rFonts w:ascii="Geologica" w:hAnsi="Geologica" w:cs="Gotham Pro"/>
          <w:sz w:val="12"/>
        </w:rPr>
      </w:pPr>
      <w:r w:rsidRPr="00513F45">
        <w:rPr>
          <w:rFonts w:ascii="Geologica" w:hAnsi="Geologica" w:cs="Gotham Pro"/>
          <w:sz w:val="12"/>
        </w:rPr>
        <w:tab/>
      </w:r>
      <w:r w:rsidRPr="00513F45">
        <w:rPr>
          <w:rFonts w:ascii="Geologica" w:hAnsi="Geologica" w:cs="Gotham Pro"/>
          <w:sz w:val="6"/>
        </w:rPr>
        <w:tab/>
      </w:r>
    </w:p>
    <w:p w14:paraId="6862014C" w14:textId="6E7EB25D" w:rsidR="00F527D6" w:rsidRPr="00DD6E1D" w:rsidRDefault="00384C25" w:rsidP="00513F45">
      <w:pPr>
        <w:spacing w:before="0" w:line="288" w:lineRule="auto"/>
        <w:ind w:right="142"/>
        <w:contextualSpacing/>
        <w:jc w:val="center"/>
        <w:rPr>
          <w:rFonts w:ascii="Geologica" w:hAnsi="Geologica" w:cs="Gotham Pro"/>
          <w:b/>
        </w:rPr>
      </w:pPr>
      <w:r w:rsidRPr="00DD6E1D">
        <w:rPr>
          <w:rFonts w:ascii="Geologica" w:hAnsi="Geologica" w:cs="Gotham Pro"/>
          <w:b/>
        </w:rPr>
        <w:t>Расчет стоимости услуг по продлению сроков монтажа/демонтажа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276"/>
        <w:gridCol w:w="708"/>
        <w:gridCol w:w="1134"/>
        <w:gridCol w:w="1418"/>
        <w:gridCol w:w="1276"/>
      </w:tblGrid>
      <w:tr w:rsidR="00384C25" w:rsidRPr="00FB6C78" w14:paraId="0D1A8C78" w14:textId="77777777" w:rsidTr="00E816A2">
        <w:trPr>
          <w:trHeight w:val="488"/>
        </w:trPr>
        <w:tc>
          <w:tcPr>
            <w:tcW w:w="4253" w:type="dxa"/>
            <w:shd w:val="clear" w:color="auto" w:fill="auto"/>
            <w:vAlign w:val="center"/>
            <w:hideMark/>
          </w:tcPr>
          <w:p w14:paraId="12D8AC49" w14:textId="77777777" w:rsidR="00384C25" w:rsidRPr="00E816A2" w:rsidRDefault="00384C25" w:rsidP="005559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/>
              <w:contextualSpacing/>
              <w:jc w:val="center"/>
              <w:rPr>
                <w:rFonts w:ascii="Geologica" w:hAnsi="Geologica" w:cs="Gotham Pro"/>
                <w:b/>
              </w:rPr>
            </w:pPr>
            <w:r w:rsidRPr="00E816A2">
              <w:rPr>
                <w:rFonts w:ascii="Geologica" w:hAnsi="Geologica" w:cs="Gotham Pro"/>
                <w:b/>
              </w:rPr>
              <w:t>Наименование услуги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302A26" w14:textId="6FF05FC4" w:rsidR="00384C25" w:rsidRPr="00E816A2" w:rsidRDefault="00384C25" w:rsidP="00E816A2">
            <w:pPr>
              <w:numPr>
                <w:ilvl w:val="12"/>
                <w:numId w:val="0"/>
              </w:numPr>
              <w:tabs>
                <w:tab w:val="left" w:pos="0"/>
                <w:tab w:val="decimal" w:pos="497"/>
              </w:tabs>
              <w:spacing w:before="0"/>
              <w:contextualSpacing/>
              <w:jc w:val="center"/>
              <w:rPr>
                <w:rFonts w:ascii="Geologica" w:hAnsi="Geologica" w:cs="Gotham Pro"/>
                <w:b/>
              </w:rPr>
            </w:pPr>
            <w:r w:rsidRPr="00E816A2">
              <w:rPr>
                <w:rFonts w:ascii="Geologica" w:hAnsi="Geologica" w:cs="Gotham Pro"/>
                <w:b/>
              </w:rPr>
              <w:t>Цена,</w:t>
            </w:r>
            <w:r w:rsidR="00E816A2">
              <w:rPr>
                <w:rFonts w:ascii="Geologica" w:hAnsi="Geologica" w:cs="Gotham Pro"/>
                <w:b/>
              </w:rPr>
              <w:t xml:space="preserve"> </w:t>
            </w:r>
            <w:r w:rsidR="00C80F1D" w:rsidRPr="00E816A2">
              <w:rPr>
                <w:rFonts w:ascii="Geologica" w:hAnsi="Geologica" w:cs="Gotham Pro"/>
                <w:b/>
              </w:rPr>
              <w:t xml:space="preserve">руб./ед. </w:t>
            </w:r>
            <w:r w:rsidR="00C80F1D" w:rsidRPr="00E816A2">
              <w:rPr>
                <w:rFonts w:ascii="Geologica" w:hAnsi="Geologica" w:cs="Gotham Pro"/>
                <w:b/>
              </w:rPr>
              <w:br/>
              <w:t>(в</w:t>
            </w:r>
            <w:r w:rsidR="00AA7A88">
              <w:rPr>
                <w:rFonts w:ascii="Geologica" w:hAnsi="Geologica" w:cs="Gotham Pro"/>
                <w:b/>
              </w:rPr>
              <w:t>кл</w:t>
            </w:r>
            <w:r w:rsidR="00C80F1D" w:rsidRPr="00E816A2">
              <w:rPr>
                <w:rFonts w:ascii="Geologica" w:hAnsi="Geologica" w:cs="Gotham Pro"/>
                <w:b/>
              </w:rPr>
              <w:t>. НДС 22</w:t>
            </w:r>
            <w:r w:rsidRPr="00E816A2">
              <w:rPr>
                <w:rFonts w:ascii="Geologica" w:hAnsi="Geologica" w:cs="Gotham Pro"/>
                <w:b/>
              </w:rPr>
              <w:t>%)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ECDA81B" w14:textId="7334EF49" w:rsidR="001B2004" w:rsidRPr="00E816A2" w:rsidRDefault="00384C25" w:rsidP="00E816A2">
            <w:pPr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/>
              <w:ind w:left="-105" w:right="-111"/>
              <w:contextualSpacing/>
              <w:jc w:val="center"/>
              <w:rPr>
                <w:rFonts w:ascii="Geologica" w:hAnsi="Geologica" w:cs="Gotham Pro"/>
                <w:b/>
              </w:rPr>
            </w:pPr>
            <w:r w:rsidRPr="00E816A2">
              <w:rPr>
                <w:rFonts w:ascii="Geologica" w:hAnsi="Geologica" w:cs="Gotham Pro"/>
                <w:b/>
              </w:rPr>
              <w:t>Кол-во</w:t>
            </w:r>
            <w:r w:rsidR="00AA7A88">
              <w:rPr>
                <w:rFonts w:ascii="Geologica" w:hAnsi="Geologica" w:cs="Gotham Pro"/>
                <w:b/>
              </w:rPr>
              <w:t>,</w:t>
            </w:r>
            <w:r w:rsidRPr="00E816A2">
              <w:rPr>
                <w:rFonts w:ascii="Geologica" w:hAnsi="Geologica" w:cs="Gotham Pro"/>
                <w:b/>
              </w:rPr>
              <w:t xml:space="preserve"> </w:t>
            </w:r>
          </w:p>
          <w:p w14:paraId="22B6E568" w14:textId="77777777" w:rsidR="00384C25" w:rsidRPr="00E816A2" w:rsidRDefault="00384C25" w:rsidP="005559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/>
              <w:contextualSpacing/>
              <w:jc w:val="center"/>
              <w:rPr>
                <w:rFonts w:ascii="Geologica" w:hAnsi="Geologica" w:cs="Gotham Pro"/>
                <w:b/>
              </w:rPr>
            </w:pPr>
            <w:r w:rsidRPr="00E816A2">
              <w:rPr>
                <w:rFonts w:ascii="Geologica" w:hAnsi="Geologica" w:cs="Gotham Pro"/>
                <w:b/>
              </w:rPr>
              <w:t>кв. 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8A5A84" w14:textId="77777777" w:rsidR="00AA7A88" w:rsidRPr="00E816A2" w:rsidRDefault="00384C25" w:rsidP="00AA7A8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/>
              <w:contextualSpacing/>
              <w:jc w:val="center"/>
              <w:rPr>
                <w:rFonts w:ascii="Geologica" w:hAnsi="Geologica" w:cs="Gotham Pro"/>
                <w:b/>
              </w:rPr>
            </w:pPr>
            <w:r w:rsidRPr="00E816A2">
              <w:rPr>
                <w:rFonts w:ascii="Geologica" w:hAnsi="Geologica" w:cs="Gotham Pro"/>
                <w:b/>
              </w:rPr>
              <w:t>Кол-во</w:t>
            </w:r>
            <w:r w:rsidR="00AA7A88">
              <w:rPr>
                <w:rFonts w:ascii="Geologica" w:hAnsi="Geologica" w:cs="Gotham Pro"/>
                <w:b/>
              </w:rPr>
              <w:t>,</w:t>
            </w:r>
            <w:r w:rsidRPr="00E816A2">
              <w:rPr>
                <w:rFonts w:ascii="Geologica" w:hAnsi="Geologica" w:cs="Gotham Pro"/>
                <w:b/>
              </w:rPr>
              <w:t xml:space="preserve"> </w:t>
            </w:r>
          </w:p>
          <w:p w14:paraId="4F81323C" w14:textId="62E480E1" w:rsidR="00384C25" w:rsidRPr="00E816A2" w:rsidRDefault="00384C2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/>
              <w:contextualSpacing/>
              <w:jc w:val="center"/>
              <w:rPr>
                <w:rFonts w:ascii="Geologica" w:hAnsi="Geologica" w:cs="Gotham Pro"/>
                <w:b/>
              </w:rPr>
            </w:pPr>
            <w:r w:rsidRPr="00E816A2">
              <w:rPr>
                <w:rFonts w:ascii="Geologica" w:hAnsi="Geologica" w:cs="Gotham Pro"/>
                <w:b/>
              </w:rPr>
              <w:t>ч/</w:t>
            </w:r>
            <w:r w:rsidR="00AA7A88" w:rsidRPr="00E816A2">
              <w:rPr>
                <w:rFonts w:ascii="Geologica" w:hAnsi="Geologica" w:cs="Gotham Pro"/>
                <w:b/>
              </w:rPr>
              <w:t>дн</w:t>
            </w:r>
            <w:r w:rsidR="00AA7A88">
              <w:rPr>
                <w:rFonts w:ascii="Geologica" w:hAnsi="Geologica" w:cs="Gotham Pro"/>
                <w:b/>
              </w:rPr>
              <w:t>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71198A" w14:textId="36552312" w:rsidR="00384C25" w:rsidRPr="00E816A2" w:rsidRDefault="00384C25" w:rsidP="005559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/>
              <w:contextualSpacing/>
              <w:jc w:val="center"/>
              <w:rPr>
                <w:rFonts w:ascii="Geologica" w:hAnsi="Geologica" w:cs="Gotham Pro"/>
                <w:b/>
              </w:rPr>
            </w:pPr>
            <w:r w:rsidRPr="00E816A2">
              <w:rPr>
                <w:rFonts w:ascii="Geologica" w:hAnsi="Geologica" w:cs="Gotham Pro"/>
                <w:b/>
              </w:rPr>
              <w:t>Часы продления</w:t>
            </w:r>
            <w:r w:rsidR="00AA7A88">
              <w:rPr>
                <w:rFonts w:ascii="Geologica" w:hAnsi="Geologica" w:cs="Gotham Pro"/>
                <w:b/>
              </w:rPr>
              <w:t xml:space="preserve"> </w:t>
            </w:r>
            <w:r w:rsidR="001B2004" w:rsidRPr="00E816A2">
              <w:rPr>
                <w:rFonts w:ascii="Geologica" w:hAnsi="Geologica" w:cs="Gotham Pro"/>
                <w:b/>
              </w:rPr>
              <w:t>/</w:t>
            </w:r>
            <w:r w:rsidR="00AA7A88">
              <w:rPr>
                <w:rFonts w:ascii="Geologica" w:hAnsi="Geologica" w:cs="Gotham Pro"/>
                <w:b/>
              </w:rPr>
              <w:t xml:space="preserve"> </w:t>
            </w:r>
            <w:r w:rsidR="001B2004" w:rsidRPr="00E816A2">
              <w:rPr>
                <w:rFonts w:ascii="Geologica" w:hAnsi="Geologica" w:cs="Gotham Pro"/>
                <w:b/>
              </w:rPr>
              <w:t>дата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ED92A2" w14:textId="77777777" w:rsidR="00384C25" w:rsidRPr="00E816A2" w:rsidRDefault="00384C25" w:rsidP="00555921">
            <w:pPr>
              <w:numPr>
                <w:ilvl w:val="12"/>
                <w:numId w:val="0"/>
              </w:numPr>
              <w:tabs>
                <w:tab w:val="left" w:pos="0"/>
              </w:tabs>
              <w:spacing w:before="0"/>
              <w:contextualSpacing/>
              <w:jc w:val="center"/>
              <w:rPr>
                <w:rFonts w:ascii="Geologica" w:hAnsi="Geologica" w:cs="Gotham Pro"/>
                <w:b/>
              </w:rPr>
            </w:pPr>
            <w:r w:rsidRPr="00E816A2">
              <w:rPr>
                <w:rFonts w:ascii="Geologica" w:hAnsi="Geologica" w:cs="Gotham Pro"/>
                <w:b/>
              </w:rPr>
              <w:t>Сумма,</w:t>
            </w:r>
          </w:p>
          <w:p w14:paraId="681F1FF9" w14:textId="77777777" w:rsidR="00384C25" w:rsidRPr="00E816A2" w:rsidRDefault="00384C25" w:rsidP="005559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/>
              <w:contextualSpacing/>
              <w:jc w:val="center"/>
              <w:rPr>
                <w:rFonts w:ascii="Geologica" w:hAnsi="Geologica" w:cs="Gotham Pro"/>
                <w:b/>
              </w:rPr>
            </w:pPr>
            <w:r w:rsidRPr="00E816A2">
              <w:rPr>
                <w:rFonts w:ascii="Geologica" w:hAnsi="Geologica" w:cs="Gotham Pro"/>
                <w:b/>
              </w:rPr>
              <w:t>руб.</w:t>
            </w:r>
          </w:p>
        </w:tc>
      </w:tr>
      <w:tr w:rsidR="00384C25" w:rsidRPr="00FB6C78" w14:paraId="604E98A6" w14:textId="77777777" w:rsidTr="00E816A2">
        <w:trPr>
          <w:trHeight w:val="493"/>
        </w:trPr>
        <w:tc>
          <w:tcPr>
            <w:tcW w:w="4253" w:type="dxa"/>
            <w:shd w:val="clear" w:color="auto" w:fill="auto"/>
            <w:vAlign w:val="center"/>
            <w:hideMark/>
          </w:tcPr>
          <w:p w14:paraId="4E8B987B" w14:textId="7E721659" w:rsidR="00384C25" w:rsidRPr="00FB6C78" w:rsidRDefault="001B2004" w:rsidP="00555921">
            <w:pPr>
              <w:tabs>
                <w:tab w:val="clear" w:pos="2693"/>
              </w:tabs>
              <w:spacing w:before="0"/>
              <w:ind w:right="36"/>
              <w:jc w:val="left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 xml:space="preserve">Продление времени работы в павильонах и залах для компаний-экспонентов/фирм-застройщиков </w:t>
            </w:r>
            <w:r w:rsidR="00AA7A88">
              <w:rPr>
                <w:rFonts w:ascii="Geologica" w:hAnsi="Geologica" w:cs="Gotham Pro"/>
                <w:color w:val="000000"/>
              </w:rPr>
              <w:br/>
            </w:r>
            <w:r w:rsidRPr="00FB6C78">
              <w:rPr>
                <w:rFonts w:ascii="Geologica" w:hAnsi="Geologica" w:cs="Gotham Pro"/>
                <w:color w:val="000000"/>
              </w:rPr>
              <w:t xml:space="preserve">(с </w:t>
            </w:r>
            <w:r w:rsidR="00AA7A88">
              <w:rPr>
                <w:rFonts w:ascii="Geologica" w:hAnsi="Geologica" w:cs="Gotham Pro"/>
                <w:color w:val="000000"/>
              </w:rPr>
              <w:t>0</w:t>
            </w:r>
            <w:r w:rsidRPr="00FB6C78">
              <w:rPr>
                <w:rFonts w:ascii="Geologica" w:hAnsi="Geologica" w:cs="Gotham Pro"/>
                <w:color w:val="000000"/>
              </w:rPr>
              <w:t>9</w:t>
            </w:r>
            <w:r w:rsidR="00AA7A88">
              <w:rPr>
                <w:rFonts w:ascii="Geologica" w:hAnsi="Geologica" w:cs="Gotham Pro"/>
                <w:color w:val="000000"/>
              </w:rPr>
              <w:t>:00</w:t>
            </w:r>
            <w:r w:rsidRPr="00FB6C78">
              <w:rPr>
                <w:rFonts w:ascii="Geologica" w:hAnsi="Geologica" w:cs="Gotham Pro"/>
                <w:color w:val="000000"/>
              </w:rPr>
              <w:t xml:space="preserve"> до 20</w:t>
            </w:r>
            <w:r w:rsidR="00AA7A88">
              <w:rPr>
                <w:rFonts w:ascii="Geologica" w:hAnsi="Geologica" w:cs="Gotham Pro"/>
                <w:color w:val="000000"/>
              </w:rPr>
              <w:t>:00</w:t>
            </w:r>
            <w:r w:rsidRPr="00FB6C78">
              <w:rPr>
                <w:rFonts w:ascii="Geologica" w:hAnsi="Geologica" w:cs="Gotham Pro"/>
                <w:color w:val="000000"/>
              </w:rPr>
              <w:t>) на 1 час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658C0F" w14:textId="1233756D" w:rsidR="00384C25" w:rsidRPr="00FB6C78" w:rsidRDefault="005A4DB1" w:rsidP="00ED208C">
            <w:pPr>
              <w:tabs>
                <w:tab w:val="clear" w:pos="2693"/>
              </w:tabs>
              <w:spacing w:before="0"/>
              <w:ind w:right="140"/>
              <w:jc w:val="center"/>
              <w:rPr>
                <w:rFonts w:ascii="Geologica" w:hAnsi="Geologica" w:cs="Gotham Pro"/>
              </w:rPr>
            </w:pPr>
            <w:r w:rsidRPr="00FB6C78">
              <w:rPr>
                <w:rFonts w:ascii="Geologica" w:hAnsi="Geologica" w:cs="Gotham Pro"/>
                <w:color w:val="000000"/>
              </w:rPr>
              <w:t xml:space="preserve">410,00 </w:t>
            </w:r>
            <w:r w:rsidR="00E816A2">
              <w:rPr>
                <w:rFonts w:ascii="Geologica" w:hAnsi="Geologica" w:cs="Gotham Pro"/>
                <w:color w:val="000000"/>
              </w:rPr>
              <w:br/>
            </w:r>
            <w:r w:rsidR="00384C25" w:rsidRPr="00FB6C78">
              <w:rPr>
                <w:rFonts w:ascii="Geologica" w:hAnsi="Geologica" w:cs="Gotham Pro"/>
                <w:color w:val="000000"/>
              </w:rPr>
              <w:t>за кв.</w:t>
            </w:r>
            <w:r w:rsidR="00AA7A88">
              <w:rPr>
                <w:rFonts w:ascii="Geologica" w:hAnsi="Geologica" w:cs="Gotham Pro"/>
                <w:color w:val="000000"/>
              </w:rPr>
              <w:t xml:space="preserve"> </w:t>
            </w:r>
            <w:r w:rsidR="00384C25" w:rsidRPr="00FB6C78">
              <w:rPr>
                <w:rFonts w:ascii="Geologica" w:hAnsi="Geologica" w:cs="Gotham Pro"/>
                <w:color w:val="000000"/>
              </w:rPr>
              <w:t>м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EBB1270" w14:textId="77777777" w:rsidR="00384C25" w:rsidRPr="00FB6C78" w:rsidRDefault="00384C25" w:rsidP="00ED208C">
            <w:pPr>
              <w:tabs>
                <w:tab w:val="clear" w:pos="2693"/>
              </w:tabs>
              <w:spacing w:before="0"/>
              <w:ind w:right="140"/>
              <w:jc w:val="center"/>
              <w:rPr>
                <w:rFonts w:ascii="Geologica" w:hAnsi="Geologica" w:cs="Gotham Pro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BF1740" w14:textId="77777777" w:rsidR="00384C25" w:rsidRPr="00FB6C78" w:rsidRDefault="00384C25" w:rsidP="00ED208C">
            <w:pPr>
              <w:tabs>
                <w:tab w:val="clear" w:pos="2693"/>
              </w:tabs>
              <w:spacing w:before="0"/>
              <w:ind w:right="140"/>
              <w:jc w:val="center"/>
              <w:rPr>
                <w:rFonts w:ascii="Geologica" w:hAnsi="Geologica" w:cs="Gotham Pro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EBAD72" w14:textId="61CBED17" w:rsidR="00384C25" w:rsidRPr="00FB6C78" w:rsidRDefault="00384C25" w:rsidP="00ED208C">
            <w:pPr>
              <w:tabs>
                <w:tab w:val="clear" w:pos="2693"/>
              </w:tabs>
              <w:spacing w:before="0"/>
              <w:ind w:right="140"/>
              <w:jc w:val="left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с</w:t>
            </w:r>
            <w:r w:rsidR="00AA7A88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 xml:space="preserve">_____ </w:t>
            </w:r>
            <w:r w:rsidR="00AA7A88">
              <w:rPr>
                <w:rFonts w:ascii="Geologica" w:hAnsi="Geologica" w:cs="Gotham Pro"/>
                <w:color w:val="000000"/>
              </w:rPr>
              <w:br/>
            </w:r>
            <w:r w:rsidRPr="00FB6C78">
              <w:rPr>
                <w:rFonts w:ascii="Geologica" w:hAnsi="Geologica" w:cs="Gotham Pro"/>
                <w:color w:val="000000"/>
              </w:rPr>
              <w:t>до</w:t>
            </w:r>
            <w:r w:rsidR="00AA7A88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_____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69B4EC" w14:textId="77777777" w:rsidR="00384C25" w:rsidRPr="00FB6C78" w:rsidRDefault="00384C25" w:rsidP="00ED208C">
            <w:pPr>
              <w:tabs>
                <w:tab w:val="clear" w:pos="2693"/>
              </w:tabs>
              <w:spacing w:before="0"/>
              <w:ind w:right="140"/>
              <w:jc w:val="left"/>
              <w:rPr>
                <w:rFonts w:ascii="Geologica" w:hAnsi="Geologica" w:cs="Gotham Pro"/>
                <w:color w:val="FFFFFF"/>
              </w:rPr>
            </w:pPr>
            <w:r w:rsidRPr="00FB6C78">
              <w:rPr>
                <w:rFonts w:ascii="Geologica" w:hAnsi="Geologica" w:cs="Gotham Pro"/>
                <w:color w:val="FFFFFF"/>
              </w:rPr>
              <w:t>-</w:t>
            </w:r>
          </w:p>
        </w:tc>
      </w:tr>
      <w:tr w:rsidR="00384C25" w:rsidRPr="00FB6C78" w14:paraId="6781F576" w14:textId="77777777" w:rsidTr="00E816A2">
        <w:trPr>
          <w:trHeight w:val="683"/>
        </w:trPr>
        <w:tc>
          <w:tcPr>
            <w:tcW w:w="4253" w:type="dxa"/>
            <w:shd w:val="clear" w:color="auto" w:fill="auto"/>
            <w:vAlign w:val="center"/>
          </w:tcPr>
          <w:p w14:paraId="42430D1E" w14:textId="36CA2907" w:rsidR="00384C25" w:rsidRPr="00FB6C78" w:rsidRDefault="001B2004" w:rsidP="00ED208C">
            <w:pPr>
              <w:tabs>
                <w:tab w:val="clear" w:pos="2693"/>
              </w:tabs>
              <w:spacing w:before="0"/>
              <w:ind w:right="140"/>
              <w:jc w:val="left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 xml:space="preserve">Продление времени работы в павильонах и залах для компаний-экспонентов/фирм-застройщиков </w:t>
            </w:r>
            <w:r w:rsidR="00AA7A88">
              <w:rPr>
                <w:rFonts w:ascii="Geologica" w:hAnsi="Geologica" w:cs="Gotham Pro"/>
                <w:color w:val="000000"/>
              </w:rPr>
              <w:br/>
            </w:r>
            <w:r w:rsidRPr="00FB6C78">
              <w:rPr>
                <w:rFonts w:ascii="Geologica" w:hAnsi="Geologica" w:cs="Gotham Pro"/>
                <w:color w:val="000000"/>
              </w:rPr>
              <w:t>в ночное время (с 20</w:t>
            </w:r>
            <w:r w:rsidR="00AA7A88">
              <w:rPr>
                <w:rFonts w:ascii="Geologica" w:hAnsi="Geologica" w:cs="Gotham Pro"/>
                <w:color w:val="000000"/>
              </w:rPr>
              <w:t>:00</w:t>
            </w:r>
            <w:r w:rsidRPr="00FB6C78">
              <w:rPr>
                <w:rFonts w:ascii="Geologica" w:hAnsi="Geologica" w:cs="Gotham Pro"/>
                <w:color w:val="000000"/>
              </w:rPr>
              <w:t xml:space="preserve"> до </w:t>
            </w:r>
            <w:r w:rsidR="00AA7A88">
              <w:rPr>
                <w:rFonts w:ascii="Geologica" w:hAnsi="Geologica" w:cs="Gotham Pro"/>
                <w:color w:val="000000"/>
              </w:rPr>
              <w:t>0</w:t>
            </w:r>
            <w:r w:rsidRPr="00FB6C78">
              <w:rPr>
                <w:rFonts w:ascii="Geologica" w:hAnsi="Geologica" w:cs="Gotham Pro"/>
                <w:color w:val="000000"/>
              </w:rPr>
              <w:t>9</w:t>
            </w:r>
            <w:r w:rsidR="00AA7A88">
              <w:rPr>
                <w:rFonts w:ascii="Geologica" w:hAnsi="Geologica" w:cs="Gotham Pro"/>
                <w:color w:val="000000"/>
              </w:rPr>
              <w:t>:00</w:t>
            </w:r>
            <w:r w:rsidRPr="00FB6C78">
              <w:rPr>
                <w:rFonts w:ascii="Geologica" w:hAnsi="Geologica" w:cs="Gotham Pro"/>
                <w:color w:val="000000"/>
              </w:rPr>
              <w:t>) на 1 час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5B188F" w14:textId="5B2C81AE" w:rsidR="00384C25" w:rsidRPr="00FB6C78" w:rsidRDefault="005A4DB1" w:rsidP="00ED208C">
            <w:pPr>
              <w:tabs>
                <w:tab w:val="clear" w:pos="2693"/>
              </w:tabs>
              <w:spacing w:before="0"/>
              <w:ind w:right="140"/>
              <w:jc w:val="center"/>
              <w:rPr>
                <w:rFonts w:ascii="Geologica" w:hAnsi="Geologica" w:cs="Gotham Pro"/>
              </w:rPr>
            </w:pPr>
            <w:r w:rsidRPr="00FB6C78">
              <w:rPr>
                <w:rFonts w:ascii="Geologica" w:hAnsi="Geologica" w:cs="Gotham Pro"/>
                <w:color w:val="000000"/>
              </w:rPr>
              <w:t>545,00</w:t>
            </w:r>
            <w:r w:rsidR="001B2004" w:rsidRPr="00FB6C78">
              <w:rPr>
                <w:rFonts w:ascii="Geologica" w:hAnsi="Geologica" w:cs="Gotham Pro"/>
                <w:color w:val="000000"/>
              </w:rPr>
              <w:t xml:space="preserve"> </w:t>
            </w:r>
            <w:r w:rsidR="00E816A2">
              <w:rPr>
                <w:rFonts w:ascii="Geologica" w:hAnsi="Geologica" w:cs="Gotham Pro"/>
                <w:color w:val="000000"/>
              </w:rPr>
              <w:br/>
            </w:r>
            <w:r w:rsidR="001B2004" w:rsidRPr="00FB6C78">
              <w:rPr>
                <w:rFonts w:ascii="Geologica" w:hAnsi="Geologica" w:cs="Gotham Pro"/>
                <w:color w:val="000000"/>
              </w:rPr>
              <w:t>за кв.</w:t>
            </w:r>
            <w:r w:rsidR="00AA7A88">
              <w:rPr>
                <w:rFonts w:ascii="Geologica" w:hAnsi="Geologica" w:cs="Gotham Pro"/>
                <w:color w:val="000000"/>
              </w:rPr>
              <w:t xml:space="preserve"> </w:t>
            </w:r>
            <w:r w:rsidR="001B2004" w:rsidRPr="00FB6C78">
              <w:rPr>
                <w:rFonts w:ascii="Geologica" w:hAnsi="Geologica" w:cs="Gotham Pro"/>
                <w:color w:val="000000"/>
              </w:rPr>
              <w:t>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EC9E590" w14:textId="77777777" w:rsidR="00384C25" w:rsidRPr="00FB6C78" w:rsidRDefault="00384C25" w:rsidP="00ED208C">
            <w:pPr>
              <w:tabs>
                <w:tab w:val="clear" w:pos="2693"/>
              </w:tabs>
              <w:spacing w:before="0"/>
              <w:ind w:right="140"/>
              <w:jc w:val="center"/>
              <w:rPr>
                <w:rFonts w:ascii="Geologica" w:hAnsi="Geologica" w:cs="Gotham Pro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78A751" w14:textId="77777777" w:rsidR="00384C25" w:rsidRPr="00FB6C78" w:rsidRDefault="00384C25" w:rsidP="00ED208C">
            <w:pPr>
              <w:tabs>
                <w:tab w:val="clear" w:pos="2693"/>
              </w:tabs>
              <w:spacing w:before="0"/>
              <w:ind w:right="140"/>
              <w:jc w:val="center"/>
              <w:rPr>
                <w:rFonts w:ascii="Geologica" w:hAnsi="Geologica" w:cs="Gotham Pro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9B7BEBE" w14:textId="2A1C407D" w:rsidR="00384C25" w:rsidRPr="00FB6C78" w:rsidRDefault="00384C25" w:rsidP="00ED208C">
            <w:pPr>
              <w:tabs>
                <w:tab w:val="clear" w:pos="2693"/>
              </w:tabs>
              <w:spacing w:before="0"/>
              <w:ind w:right="140"/>
              <w:jc w:val="left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с</w:t>
            </w:r>
            <w:r w:rsidR="00AA7A88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 xml:space="preserve">_____ </w:t>
            </w:r>
            <w:r w:rsidR="00AA7A88">
              <w:rPr>
                <w:rFonts w:ascii="Geologica" w:hAnsi="Geologica" w:cs="Gotham Pro"/>
                <w:color w:val="000000"/>
              </w:rPr>
              <w:br/>
            </w:r>
            <w:r w:rsidRPr="00FB6C78">
              <w:rPr>
                <w:rFonts w:ascii="Geologica" w:hAnsi="Geologica" w:cs="Gotham Pro"/>
                <w:color w:val="000000"/>
              </w:rPr>
              <w:t>до</w:t>
            </w:r>
            <w:r w:rsidR="00AA7A88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_____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1D6394" w14:textId="77777777" w:rsidR="00384C25" w:rsidRPr="00FB6C78" w:rsidRDefault="00384C25" w:rsidP="00ED208C">
            <w:pPr>
              <w:tabs>
                <w:tab w:val="clear" w:pos="2693"/>
              </w:tabs>
              <w:spacing w:before="0"/>
              <w:ind w:right="140"/>
              <w:jc w:val="left"/>
              <w:rPr>
                <w:rFonts w:ascii="Geologica" w:hAnsi="Geologica" w:cs="Gotham Pro"/>
                <w:color w:val="FFFFFF"/>
              </w:rPr>
            </w:pPr>
          </w:p>
        </w:tc>
      </w:tr>
      <w:tr w:rsidR="00384C25" w:rsidRPr="00FB6C78" w14:paraId="038E9A25" w14:textId="77777777" w:rsidTr="00E816A2">
        <w:trPr>
          <w:trHeight w:val="661"/>
        </w:trPr>
        <w:tc>
          <w:tcPr>
            <w:tcW w:w="4253" w:type="dxa"/>
            <w:shd w:val="clear" w:color="auto" w:fill="auto"/>
            <w:vAlign w:val="center"/>
            <w:hideMark/>
          </w:tcPr>
          <w:p w14:paraId="7FB2A1C1" w14:textId="77777777" w:rsidR="00384C25" w:rsidRPr="00FB6C78" w:rsidRDefault="001B2004" w:rsidP="00ED208C">
            <w:pPr>
              <w:tabs>
                <w:tab w:val="clear" w:pos="2693"/>
              </w:tabs>
              <w:spacing w:before="0"/>
              <w:ind w:right="140"/>
              <w:jc w:val="left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Продление времени работы на открытой выставочной площади для компаний-экспонентов/фирм-застройщиков на 1 час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F46CEB" w14:textId="5577DB0F" w:rsidR="00384C25" w:rsidRPr="00FB6C78" w:rsidRDefault="005A4DB1" w:rsidP="00ED208C">
            <w:pPr>
              <w:tabs>
                <w:tab w:val="clear" w:pos="2693"/>
              </w:tabs>
              <w:spacing w:before="0"/>
              <w:ind w:right="140"/>
              <w:jc w:val="center"/>
              <w:rPr>
                <w:rFonts w:ascii="Geologica" w:hAnsi="Geologica" w:cs="Gotham Pro"/>
              </w:rPr>
            </w:pPr>
            <w:r w:rsidRPr="00FB6C78">
              <w:rPr>
                <w:rFonts w:ascii="Geologica" w:hAnsi="Geologica" w:cs="Gotham Pro"/>
                <w:color w:val="000000"/>
              </w:rPr>
              <w:t>180,00</w:t>
            </w:r>
            <w:r w:rsidR="00384C25" w:rsidRPr="00FB6C78">
              <w:rPr>
                <w:rFonts w:ascii="Geologica" w:hAnsi="Geologica" w:cs="Gotham Pro"/>
                <w:color w:val="000000"/>
              </w:rPr>
              <w:t xml:space="preserve"> </w:t>
            </w:r>
            <w:r w:rsidR="00E816A2">
              <w:rPr>
                <w:rFonts w:ascii="Geologica" w:hAnsi="Geologica" w:cs="Gotham Pro"/>
                <w:color w:val="000000"/>
              </w:rPr>
              <w:br/>
            </w:r>
            <w:r w:rsidR="00384C25" w:rsidRPr="00FB6C78">
              <w:rPr>
                <w:rFonts w:ascii="Geologica" w:hAnsi="Geologica" w:cs="Gotham Pro"/>
                <w:color w:val="000000"/>
              </w:rPr>
              <w:t>за кв.</w:t>
            </w:r>
            <w:r w:rsidR="00AA7A88">
              <w:rPr>
                <w:rFonts w:ascii="Geologica" w:hAnsi="Geologica" w:cs="Gotham Pro"/>
                <w:color w:val="000000"/>
              </w:rPr>
              <w:t xml:space="preserve"> </w:t>
            </w:r>
            <w:r w:rsidR="00384C25" w:rsidRPr="00FB6C78">
              <w:rPr>
                <w:rFonts w:ascii="Geologica" w:hAnsi="Geologica" w:cs="Gotham Pro"/>
                <w:color w:val="000000"/>
              </w:rPr>
              <w:t>м.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60313F6" w14:textId="77777777" w:rsidR="00384C25" w:rsidRPr="00FB6C78" w:rsidRDefault="00384C25" w:rsidP="00ED208C">
            <w:pPr>
              <w:tabs>
                <w:tab w:val="clear" w:pos="2693"/>
              </w:tabs>
              <w:spacing w:before="0"/>
              <w:ind w:right="140"/>
              <w:jc w:val="center"/>
              <w:rPr>
                <w:rFonts w:ascii="Geologica" w:hAnsi="Geologica" w:cs="Gotham Pro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21C518" w14:textId="77777777" w:rsidR="00384C25" w:rsidRPr="00FB6C78" w:rsidRDefault="00384C25" w:rsidP="00ED208C">
            <w:pPr>
              <w:tabs>
                <w:tab w:val="clear" w:pos="2693"/>
              </w:tabs>
              <w:spacing w:before="0"/>
              <w:ind w:right="140"/>
              <w:jc w:val="center"/>
              <w:rPr>
                <w:rFonts w:ascii="Geologica" w:hAnsi="Geologica" w:cs="Gotham Pro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931CE1" w14:textId="18E2C9B7" w:rsidR="00384C25" w:rsidRPr="00FB6C78" w:rsidRDefault="00384C25" w:rsidP="00ED208C">
            <w:pPr>
              <w:tabs>
                <w:tab w:val="clear" w:pos="2693"/>
              </w:tabs>
              <w:spacing w:before="0"/>
              <w:ind w:right="140"/>
              <w:jc w:val="left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с</w:t>
            </w:r>
            <w:r w:rsidR="00AA7A88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 xml:space="preserve">_____ </w:t>
            </w:r>
            <w:r w:rsidR="00AA7A88">
              <w:rPr>
                <w:rFonts w:ascii="Geologica" w:hAnsi="Geologica" w:cs="Gotham Pro"/>
                <w:color w:val="000000"/>
              </w:rPr>
              <w:br/>
            </w:r>
            <w:r w:rsidRPr="00FB6C78">
              <w:rPr>
                <w:rFonts w:ascii="Geologica" w:hAnsi="Geologica" w:cs="Gotham Pro"/>
                <w:color w:val="000000"/>
              </w:rPr>
              <w:t>до</w:t>
            </w:r>
            <w:r w:rsidR="00AA7A88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_____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C7EAFD" w14:textId="77777777" w:rsidR="00384C25" w:rsidRPr="00FB6C78" w:rsidRDefault="00384C25" w:rsidP="00ED208C">
            <w:pPr>
              <w:tabs>
                <w:tab w:val="clear" w:pos="2693"/>
              </w:tabs>
              <w:spacing w:before="0"/>
              <w:ind w:right="140"/>
              <w:jc w:val="left"/>
              <w:rPr>
                <w:rFonts w:ascii="Geologica" w:hAnsi="Geologica" w:cs="Gotham Pro"/>
                <w:color w:val="FFFFFF"/>
              </w:rPr>
            </w:pPr>
            <w:r w:rsidRPr="00FB6C78">
              <w:rPr>
                <w:rFonts w:ascii="Geologica" w:hAnsi="Geologica" w:cs="Gotham Pro"/>
                <w:color w:val="FFFFFF"/>
              </w:rPr>
              <w:t>-</w:t>
            </w:r>
          </w:p>
        </w:tc>
      </w:tr>
      <w:tr w:rsidR="00384C25" w:rsidRPr="00FB6C78" w14:paraId="7036C256" w14:textId="77777777" w:rsidTr="00E816A2">
        <w:trPr>
          <w:trHeight w:val="213"/>
        </w:trPr>
        <w:tc>
          <w:tcPr>
            <w:tcW w:w="8789" w:type="dxa"/>
            <w:gridSpan w:val="5"/>
            <w:shd w:val="clear" w:color="auto" w:fill="auto"/>
            <w:vAlign w:val="center"/>
          </w:tcPr>
          <w:p w14:paraId="10BC33B1" w14:textId="77777777" w:rsidR="00384C25" w:rsidRPr="00FB6C78" w:rsidRDefault="00384C25" w:rsidP="001B2004">
            <w:pPr>
              <w:tabs>
                <w:tab w:val="clear" w:pos="2693"/>
              </w:tabs>
              <w:spacing w:before="0"/>
              <w:ind w:right="140"/>
              <w:jc w:val="right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b/>
              </w:rPr>
              <w:t>ИТОГО с НДС,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17D443" w14:textId="77777777" w:rsidR="00384C25" w:rsidRPr="00FB6C78" w:rsidRDefault="00384C25" w:rsidP="00ED208C">
            <w:pPr>
              <w:tabs>
                <w:tab w:val="clear" w:pos="2693"/>
              </w:tabs>
              <w:spacing w:before="0"/>
              <w:ind w:right="140"/>
              <w:jc w:val="left"/>
              <w:rPr>
                <w:rFonts w:ascii="Geologica" w:hAnsi="Geologica" w:cs="Gotham Pro"/>
                <w:color w:val="FFFFFF"/>
              </w:rPr>
            </w:pPr>
          </w:p>
        </w:tc>
      </w:tr>
    </w:tbl>
    <w:p w14:paraId="11C5EC49" w14:textId="1608E189" w:rsidR="00384C25" w:rsidRPr="00E816A2" w:rsidRDefault="00AA7A88" w:rsidP="00E816A2">
      <w:pPr>
        <w:pStyle w:val="Default"/>
        <w:ind w:right="142"/>
        <w:contextualSpacing/>
        <w:jc w:val="both"/>
        <w:rPr>
          <w:rFonts w:ascii="Geologica" w:hAnsi="Geologica" w:cs="Gotham Pro"/>
          <w:i/>
          <w:sz w:val="18"/>
          <w:szCs w:val="20"/>
        </w:rPr>
      </w:pPr>
      <w:r w:rsidRPr="00E816A2">
        <w:rPr>
          <w:rFonts w:ascii="Geologica" w:hAnsi="Geologica" w:cs="Gotham Pro"/>
          <w:b/>
          <w:bCs/>
          <w:i/>
          <w:sz w:val="18"/>
          <w:szCs w:val="20"/>
        </w:rPr>
        <w:t>Примечани</w:t>
      </w:r>
      <w:r w:rsidR="00513F45">
        <w:rPr>
          <w:rFonts w:ascii="Geologica" w:hAnsi="Geologica" w:cs="Gotham Pro"/>
          <w:b/>
          <w:bCs/>
          <w:i/>
          <w:sz w:val="18"/>
          <w:szCs w:val="20"/>
        </w:rPr>
        <w:t>е</w:t>
      </w:r>
      <w:r w:rsidR="00384C25" w:rsidRPr="00E816A2">
        <w:rPr>
          <w:rFonts w:ascii="Geologica" w:hAnsi="Geologica" w:cs="Gotham Pro"/>
          <w:b/>
          <w:i/>
          <w:sz w:val="18"/>
          <w:szCs w:val="20"/>
        </w:rPr>
        <w:t>:</w:t>
      </w:r>
      <w:r w:rsidR="00384C25" w:rsidRPr="00E816A2">
        <w:rPr>
          <w:rFonts w:ascii="Geologica" w:hAnsi="Geologica" w:cs="Gotham Pro"/>
          <w:i/>
          <w:sz w:val="18"/>
          <w:szCs w:val="20"/>
        </w:rPr>
        <w:t xml:space="preserve"> </w:t>
      </w:r>
    </w:p>
    <w:p w14:paraId="71065E0B" w14:textId="64F24B4F" w:rsidR="001B2004" w:rsidRPr="00E816A2" w:rsidRDefault="00384C25" w:rsidP="00E816A2">
      <w:pPr>
        <w:pStyle w:val="Default"/>
        <w:numPr>
          <w:ilvl w:val="0"/>
          <w:numId w:val="27"/>
        </w:numPr>
        <w:spacing w:after="13"/>
        <w:ind w:left="426" w:right="142"/>
        <w:contextualSpacing/>
        <w:jc w:val="both"/>
        <w:rPr>
          <w:rFonts w:ascii="Geologica" w:hAnsi="Geologica" w:cs="Gotham Pro"/>
          <w:sz w:val="18"/>
          <w:szCs w:val="20"/>
        </w:rPr>
      </w:pPr>
      <w:r w:rsidRPr="00E816A2">
        <w:rPr>
          <w:rFonts w:ascii="Geologica" w:hAnsi="Geologica" w:cs="Gotham Pro"/>
          <w:sz w:val="18"/>
          <w:szCs w:val="20"/>
        </w:rPr>
        <w:t xml:space="preserve">Минимальная стоимость за продление работы на выставочной площади сверх времени, установленного </w:t>
      </w:r>
      <w:r w:rsidR="00AA7A88">
        <w:rPr>
          <w:rFonts w:ascii="Geologica" w:hAnsi="Geologica" w:cs="Gotham Pro"/>
          <w:sz w:val="18"/>
          <w:szCs w:val="20"/>
        </w:rPr>
        <w:br/>
      </w:r>
      <w:r w:rsidRPr="00E816A2">
        <w:rPr>
          <w:rFonts w:ascii="Geologica" w:hAnsi="Geologica" w:cs="Gotham Pro"/>
          <w:sz w:val="18"/>
          <w:szCs w:val="20"/>
        </w:rPr>
        <w:t>договором (условиями участия), для компаний-экспонентов/фирм-застройщиков рассчитывается ис</w:t>
      </w:r>
      <w:r w:rsidR="001B2004" w:rsidRPr="00E816A2">
        <w:rPr>
          <w:rFonts w:ascii="Geologica" w:hAnsi="Geologica" w:cs="Gotham Pro"/>
          <w:sz w:val="18"/>
          <w:szCs w:val="20"/>
        </w:rPr>
        <w:t>ходя из площади 50 кв. м нетто.</w:t>
      </w:r>
    </w:p>
    <w:p w14:paraId="1C52CEAC" w14:textId="77777777" w:rsidR="001B2004" w:rsidRPr="00E816A2" w:rsidRDefault="00384C25" w:rsidP="00E816A2">
      <w:pPr>
        <w:pStyle w:val="Default"/>
        <w:numPr>
          <w:ilvl w:val="0"/>
          <w:numId w:val="27"/>
        </w:numPr>
        <w:spacing w:after="13"/>
        <w:ind w:left="426" w:right="142"/>
        <w:contextualSpacing/>
        <w:jc w:val="both"/>
        <w:rPr>
          <w:rFonts w:ascii="Geologica" w:hAnsi="Geologica" w:cs="Gotham Pro"/>
          <w:sz w:val="18"/>
          <w:szCs w:val="20"/>
        </w:rPr>
      </w:pPr>
      <w:r w:rsidRPr="00E816A2">
        <w:rPr>
          <w:rFonts w:ascii="Geologica" w:hAnsi="Geologica" w:cs="Gotham Pro"/>
          <w:sz w:val="18"/>
          <w:szCs w:val="20"/>
        </w:rPr>
        <w:t xml:space="preserve">Заявка на продление работы в павильонах и на открытой площади с 20:00 до 00:00 подается до 18:00 дня, когда предполагается начало дополнительного времени работы. </w:t>
      </w:r>
    </w:p>
    <w:p w14:paraId="2FCF6DEF" w14:textId="77777777" w:rsidR="001B2004" w:rsidRPr="00E816A2" w:rsidRDefault="00384C25" w:rsidP="00E816A2">
      <w:pPr>
        <w:pStyle w:val="Default"/>
        <w:numPr>
          <w:ilvl w:val="0"/>
          <w:numId w:val="27"/>
        </w:numPr>
        <w:spacing w:after="13"/>
        <w:ind w:left="426" w:right="142"/>
        <w:contextualSpacing/>
        <w:jc w:val="both"/>
        <w:rPr>
          <w:rFonts w:ascii="Geologica" w:hAnsi="Geologica" w:cs="Gotham Pro"/>
          <w:sz w:val="18"/>
          <w:szCs w:val="20"/>
        </w:rPr>
      </w:pPr>
      <w:r w:rsidRPr="00E816A2">
        <w:rPr>
          <w:rFonts w:ascii="Geologica" w:hAnsi="Geologica" w:cs="Gotham Pro"/>
          <w:sz w:val="18"/>
          <w:szCs w:val="20"/>
        </w:rPr>
        <w:t xml:space="preserve">В случае подачи заявки после указанного срока, в удовлетворении заявки может быть отказано. </w:t>
      </w:r>
    </w:p>
    <w:p w14:paraId="43B92E4F" w14:textId="77777777" w:rsidR="001B2004" w:rsidRPr="00E816A2" w:rsidRDefault="00384C25" w:rsidP="00E816A2">
      <w:pPr>
        <w:pStyle w:val="Default"/>
        <w:numPr>
          <w:ilvl w:val="0"/>
          <w:numId w:val="27"/>
        </w:numPr>
        <w:spacing w:after="13"/>
        <w:ind w:left="426" w:right="142"/>
        <w:contextualSpacing/>
        <w:jc w:val="both"/>
        <w:rPr>
          <w:rFonts w:ascii="Geologica" w:hAnsi="Geologica" w:cs="Gotham Pro"/>
          <w:sz w:val="18"/>
          <w:szCs w:val="20"/>
        </w:rPr>
      </w:pPr>
      <w:r w:rsidRPr="00E816A2">
        <w:rPr>
          <w:rFonts w:ascii="Geologica" w:hAnsi="Geologica" w:cs="Gotham Pro"/>
          <w:sz w:val="18"/>
          <w:szCs w:val="20"/>
        </w:rPr>
        <w:t xml:space="preserve">Оплата производится за каждый час дополнительного </w:t>
      </w:r>
      <w:r w:rsidRPr="00C72BE7">
        <w:rPr>
          <w:rFonts w:ascii="Geologica" w:hAnsi="Geologica" w:cs="Gotham Pro"/>
          <w:sz w:val="18"/>
          <w:szCs w:val="20"/>
        </w:rPr>
        <w:t>времени работы павильона, неполный</w:t>
      </w:r>
      <w:r w:rsidRPr="00E816A2">
        <w:rPr>
          <w:rFonts w:ascii="Geologica" w:hAnsi="Geologica" w:cs="Gotham Pro"/>
          <w:sz w:val="18"/>
          <w:szCs w:val="20"/>
        </w:rPr>
        <w:t xml:space="preserve"> час считается как полный. Оплата взимается с каждой организации, работающей в дополнительное время. </w:t>
      </w:r>
    </w:p>
    <w:p w14:paraId="3232674A" w14:textId="0CE8D0BA" w:rsidR="00384C25" w:rsidRDefault="00384C25" w:rsidP="00E816A2">
      <w:pPr>
        <w:pStyle w:val="Default"/>
        <w:numPr>
          <w:ilvl w:val="0"/>
          <w:numId w:val="27"/>
        </w:numPr>
        <w:spacing w:after="13"/>
        <w:ind w:left="426" w:right="142"/>
        <w:contextualSpacing/>
        <w:jc w:val="both"/>
        <w:rPr>
          <w:rFonts w:ascii="Geologica" w:hAnsi="Geologica" w:cs="Gotham Pro"/>
          <w:sz w:val="18"/>
          <w:szCs w:val="20"/>
        </w:rPr>
      </w:pPr>
      <w:r w:rsidRPr="00E816A2">
        <w:rPr>
          <w:rFonts w:ascii="Geologica" w:hAnsi="Geologica" w:cs="Gotham Pro"/>
          <w:sz w:val="18"/>
          <w:szCs w:val="20"/>
        </w:rPr>
        <w:t>В исключительных случаях продление аренды в ночное время (с 00:00 до 09:00) возможно по согласованию с администрацией КВЦ «</w:t>
      </w:r>
      <w:proofErr w:type="spellStart"/>
      <w:r w:rsidR="00AA7A88" w:rsidRPr="00E816A2">
        <w:rPr>
          <w:rFonts w:ascii="Geologica" w:hAnsi="Geologica" w:cs="Gotham Pro"/>
          <w:sz w:val="18"/>
          <w:szCs w:val="20"/>
        </w:rPr>
        <w:t>Экспофорум</w:t>
      </w:r>
      <w:proofErr w:type="spellEnd"/>
      <w:r w:rsidRPr="00E816A2">
        <w:rPr>
          <w:rFonts w:ascii="Geologica" w:hAnsi="Geologica" w:cs="Gotham Pro"/>
          <w:sz w:val="18"/>
          <w:szCs w:val="20"/>
        </w:rPr>
        <w:t xml:space="preserve">». </w:t>
      </w:r>
    </w:p>
    <w:p w14:paraId="77AAA30E" w14:textId="77777777" w:rsidR="00AA7A88" w:rsidRPr="0058698B" w:rsidRDefault="00AA7A88" w:rsidP="00DD6E1D">
      <w:pPr>
        <w:pStyle w:val="Default"/>
        <w:spacing w:after="13"/>
        <w:ind w:left="426" w:right="142"/>
        <w:contextualSpacing/>
        <w:jc w:val="both"/>
        <w:rPr>
          <w:rFonts w:ascii="Geologica" w:hAnsi="Geologica" w:cs="Gotham Pro"/>
          <w:sz w:val="12"/>
          <w:szCs w:val="20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413"/>
        <w:gridCol w:w="6802"/>
        <w:gridCol w:w="1838"/>
      </w:tblGrid>
      <w:tr w:rsidR="0053794E" w:rsidRPr="00FB6C78" w14:paraId="78032EBF" w14:textId="77777777" w:rsidTr="00F527D6">
        <w:trPr>
          <w:trHeight w:val="345"/>
        </w:trPr>
        <w:tc>
          <w:tcPr>
            <w:tcW w:w="1413" w:type="dxa"/>
            <w:vAlign w:val="bottom"/>
          </w:tcPr>
          <w:bookmarkEnd w:id="5"/>
          <w:p w14:paraId="6DB06C16" w14:textId="77777777" w:rsidR="0053794E" w:rsidRPr="00FB6C78" w:rsidRDefault="0053794E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Подпись</w:t>
            </w:r>
          </w:p>
        </w:tc>
        <w:tc>
          <w:tcPr>
            <w:tcW w:w="6802" w:type="dxa"/>
            <w:vAlign w:val="bottom"/>
          </w:tcPr>
          <w:p w14:paraId="242F8234" w14:textId="77777777" w:rsidR="0053794E" w:rsidRPr="00FB6C78" w:rsidRDefault="0053794E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Ф. И. О., должность</w:t>
            </w:r>
          </w:p>
        </w:tc>
        <w:tc>
          <w:tcPr>
            <w:tcW w:w="1838" w:type="dxa"/>
            <w:vAlign w:val="bottom"/>
          </w:tcPr>
          <w:p w14:paraId="4DA2C242" w14:textId="77777777" w:rsidR="0053794E" w:rsidRPr="00FB6C78" w:rsidRDefault="0053794E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Дата</w:t>
            </w:r>
          </w:p>
        </w:tc>
      </w:tr>
      <w:tr w:rsidR="0053794E" w:rsidRPr="00FB6C78" w14:paraId="2D4A9592" w14:textId="77777777" w:rsidTr="0058698B">
        <w:trPr>
          <w:trHeight w:val="673"/>
        </w:trPr>
        <w:tc>
          <w:tcPr>
            <w:tcW w:w="1413" w:type="dxa"/>
            <w:vAlign w:val="bottom"/>
          </w:tcPr>
          <w:p w14:paraId="2D254E3F" w14:textId="77777777" w:rsidR="0053794E" w:rsidRPr="00FB6C78" w:rsidRDefault="0053794E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6802" w:type="dxa"/>
            <w:vAlign w:val="bottom"/>
          </w:tcPr>
          <w:p w14:paraId="0B37A048" w14:textId="77777777" w:rsidR="0053794E" w:rsidRPr="00FB6C78" w:rsidRDefault="0053794E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1838" w:type="dxa"/>
            <w:vAlign w:val="bottom"/>
          </w:tcPr>
          <w:p w14:paraId="700C9204" w14:textId="77777777" w:rsidR="0053794E" w:rsidRPr="00FB6C78" w:rsidRDefault="0053794E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</w:tr>
    </w:tbl>
    <w:p w14:paraId="39A723CD" w14:textId="39A0DF12" w:rsidR="00513F45" w:rsidRDefault="00513F45" w:rsidP="00513F45"/>
    <w:p w14:paraId="21137D54" w14:textId="77777777" w:rsidR="00280C20" w:rsidRDefault="00280C20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280C20" w:rsidSect="00063E63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p w14:paraId="4AA92466" w14:textId="15BA2469" w:rsidR="00063E63" w:rsidRDefault="00063E63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063E63" w:rsidSect="00280C20"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bookmarkEnd w:id="0"/>
    <w:bookmarkEnd w:id="1"/>
    <w:p w14:paraId="31D96374" w14:textId="09C597A3" w:rsidR="00280C20" w:rsidRPr="00280C20" w:rsidRDefault="00280C20" w:rsidP="00280C20">
      <w:pPr>
        <w:rPr>
          <w:rFonts w:ascii="Geologica" w:hAnsi="Geologica" w:cs="Gotham Pro"/>
        </w:rPr>
      </w:pPr>
    </w:p>
    <w:sectPr w:rsidR="00280C20" w:rsidRPr="00280C20" w:rsidSect="00280C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250" w:right="709" w:bottom="709" w:left="1134" w:header="0" w:footer="0" w:gutter="0"/>
      <w:cols w:space="720"/>
      <w:docGrid w:linePitch="2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2F792C" w16cid:durableId="2DE7BB2F"/>
  <w16cid:commentId w16cid:paraId="7CBE08FF" w16cid:durableId="2DE5009E"/>
  <w16cid:commentId w16cid:paraId="061AF3C9" w16cid:durableId="2DE50070"/>
  <w16cid:commentId w16cid:paraId="346DF29F" w16cid:durableId="2DE4FFE5"/>
  <w16cid:commentId w16cid:paraId="7A671E8D" w16cid:durableId="2DE55092"/>
  <w16cid:commentId w16cid:paraId="23B7F8A6" w16cid:durableId="2DE6A616"/>
  <w16cid:commentId w16cid:paraId="50671C17" w16cid:durableId="2DE6A6E2"/>
  <w16cid:commentId w16cid:paraId="49873884" w16cid:durableId="2DE79C8C"/>
  <w16cid:commentId w16cid:paraId="584FFD94" w16cid:durableId="2DE7AD71"/>
  <w16cid:commentId w16cid:paraId="58591230" w16cid:durableId="2DE7AE83"/>
  <w16cid:commentId w16cid:paraId="216894BE" w16cid:durableId="2DE7AECA"/>
  <w16cid:commentId w16cid:paraId="0A170FD4" w16cid:durableId="2DE7B1D0"/>
  <w16cid:commentId w16cid:paraId="67E69D8C" w16cid:durableId="2DE7B442"/>
  <w16cid:commentId w16cid:paraId="02444E34" w16cid:durableId="2DE7BDFB"/>
  <w16cid:commentId w16cid:paraId="17132870" w16cid:durableId="2DE7BE14"/>
  <w16cid:commentId w16cid:paraId="64863CBA" w16cid:durableId="2DE7D46E"/>
  <w16cid:commentId w16cid:paraId="68FBBB71" w16cid:durableId="2DE7C93D"/>
  <w16cid:commentId w16cid:paraId="276EBB15" w16cid:durableId="2DE7D459"/>
  <w16cid:commentId w16cid:paraId="0ABA6904" w16cid:durableId="2DE7CA3B"/>
  <w16cid:commentId w16cid:paraId="6906156F" w16cid:durableId="2DE7C9EA"/>
  <w16cid:commentId w16cid:paraId="69BC533D" w16cid:durableId="2DE7CD7D"/>
  <w16cid:commentId w16cid:paraId="572D3EC8" w16cid:durableId="2DE7CFDD"/>
  <w16cid:commentId w16cid:paraId="57B79027" w16cid:durableId="2DE7CDC6"/>
  <w16cid:commentId w16cid:paraId="69CBD093" w16cid:durableId="2DE7D29A"/>
  <w16cid:commentId w16cid:paraId="344E808F" w16cid:durableId="2DE7D4A9"/>
  <w16cid:commentId w16cid:paraId="57E44338" w16cid:durableId="2DE7D59A"/>
  <w16cid:commentId w16cid:paraId="186043CC" w16cid:durableId="2DE7D4C8"/>
  <w16cid:commentId w16cid:paraId="5E8AE0DD" w16cid:durableId="2DE7D5C0"/>
  <w16cid:commentId w16cid:paraId="16A5627D" w16cid:durableId="2DE7D644"/>
  <w16cid:commentId w16cid:paraId="76CC10EC" w16cid:durableId="2DE7D7F3"/>
  <w16cid:commentId w16cid:paraId="026C44B5" w16cid:durableId="2DE7D84E"/>
  <w16cid:commentId w16cid:paraId="16148E08" w16cid:durableId="2DE7D903"/>
  <w16cid:commentId w16cid:paraId="7D30E5A2" w16cid:durableId="2DE7DAB8"/>
  <w16cid:commentId w16cid:paraId="01549358" w16cid:durableId="2DE7DC49"/>
  <w16cid:commentId w16cid:paraId="53BFA644" w16cid:durableId="2DE7DC80"/>
  <w16cid:commentId w16cid:paraId="1D836752" w16cid:durableId="2DE7DD3E"/>
  <w16cid:commentId w16cid:paraId="4043040B" w16cid:durableId="2DE7DF7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1A24" w14:textId="77777777" w:rsidR="00BD07BD" w:rsidRDefault="00BD07BD" w:rsidP="00384C25">
      <w:pPr>
        <w:spacing w:before="0"/>
      </w:pPr>
      <w:r>
        <w:separator/>
      </w:r>
    </w:p>
  </w:endnote>
  <w:endnote w:type="continuationSeparator" w:id="0">
    <w:p w14:paraId="369BB4A6" w14:textId="77777777" w:rsidR="00BD07BD" w:rsidRDefault="00BD07BD" w:rsidP="00384C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charset w:val="00"/>
    <w:family w:val="swiss"/>
    <w:pitch w:val="variable"/>
    <w:sig w:usb0="00000001" w:usb1="00000000" w:usb2="00000000" w:usb3="00000000" w:csb0="00000005" w:csb1="00000000"/>
  </w:font>
  <w:font w:name="PragmaticaCT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logica">
    <w:altName w:val="Times New Roman"/>
    <w:charset w:val="CC"/>
    <w:family w:val="auto"/>
    <w:pitch w:val="variable"/>
    <w:sig w:usb0="00000001" w:usb1="4000206B" w:usb2="00000000" w:usb3="00000000" w:csb0="0000019F" w:csb1="00000000"/>
  </w:font>
  <w:font w:name="Gotham Pro">
    <w:altName w:val="Times New Roman"/>
    <w:charset w:val="CC"/>
    <w:family w:val="auto"/>
    <w:pitch w:val="variable"/>
    <w:sig w:usb0="00000000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C4C25" w14:textId="77777777" w:rsidR="00BD07BD" w:rsidRDefault="00BD07BD" w:rsidP="002A22C6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FFA8DC" wp14:editId="66FDC9E0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46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103254280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-114951693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51CA994" w14:textId="3E70EBC3" w:rsidR="00BD07BD" w:rsidRPr="00376654" w:rsidRDefault="00BD07BD" w:rsidP="002A22C6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860E61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5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FA8DC" id="Rectangle 25" o:spid="_x0000_s1026" style="position:absolute;left:0;text-align:left;margin-left:-30.7pt;margin-top:1.8pt;width:45.4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103254280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-114951693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51CA994" w14:textId="3E70EBC3" w:rsidR="00BD07BD" w:rsidRPr="00376654" w:rsidRDefault="00BD07BD" w:rsidP="002A22C6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860E61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5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32B1D2AD" w14:textId="24214C80" w:rsidR="00BD07BD" w:rsidRDefault="00860E61" w:rsidP="00063E63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-1090856631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5168" behindDoc="0" locked="0" layoutInCell="1" allowOverlap="1" wp14:anchorId="31367AEE" wp14:editId="1216CD29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8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rect w14:anchorId="0E25E6DF" id="Rectangle 28" o:spid="_x0000_s1026" style="position:absolute;margin-left:476.4pt;margin-top:-6.6pt;width:61.3pt;height:26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NrvuD4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1072" behindDoc="0" locked="0" layoutInCell="1" allowOverlap="1" wp14:anchorId="0FC9696D" wp14:editId="3CDE31AC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8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16D39" w14:textId="77777777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3DF82110" w14:textId="3C0A550B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FC9696D"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36" type="#_x0000_t202" style="position:absolute;left:0;text-align:left;margin-left:52.85pt;margin-top:-9.85pt;width:402.65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JNbhgIAABg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" stroked="f">
                  <v:textbox>
                    <w:txbxContent>
                      <w:p w14:paraId="79F16D39" w14:textId="77777777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3DF82110" w14:textId="3C0A550B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3120" behindDoc="0" locked="0" layoutInCell="1" allowOverlap="1" wp14:anchorId="33245A5E" wp14:editId="14AB9B8C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81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rect w14:anchorId="0D29EF5D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MRpcO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C0945" w14:textId="77777777" w:rsidR="00BD07BD" w:rsidRDefault="00BD07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ADFED" w14:textId="77777777" w:rsidR="00BD07BD" w:rsidRDefault="00BD07BD" w:rsidP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F6AE51" wp14:editId="448A3E34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5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7114707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64147035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D89065B" w14:textId="47D25A1E" w:rsidR="00BD07BD" w:rsidRPr="00376654" w:rsidRDefault="00BD07BD" w:rsidP="00BD07BD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860E61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F6AE51" id="_x0000_s1028" style="position:absolute;left:0;text-align:left;margin-left:-30.7pt;margin-top:1.8pt;width:45.4pt;height:63.5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7114707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64147035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D89065B" w14:textId="47D25A1E" w:rsidR="00BD07BD" w:rsidRPr="00376654" w:rsidRDefault="00BD07BD" w:rsidP="00BD07BD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860E61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1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4D7D4E6E" w14:textId="77777777" w:rsidR="00BD07BD" w:rsidRDefault="00860E61" w:rsidP="00BD07BD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1414749354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0681367F" wp14:editId="2614654E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5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BBEEC9" id="Rectangle 28" o:spid="_x0000_s1026" style="position:absolute;margin-left:476.4pt;margin-top:-6.6pt;width:61.3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FL1Tjg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77F1987" wp14:editId="62035916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5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A00D3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7BDE75B7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77F1987"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left:0;text-align:left;margin-left:52.85pt;margin-top:-9.85pt;width:402.6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34QhwIAABg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" stroked="f">
                  <v:textbox>
                    <w:txbxContent>
                      <w:p w14:paraId="345A00D3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7BDE75B7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57D8360" wp14:editId="2B25C04F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54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860BC17" id="Rectangle 27" o:spid="_x0000_s1026" style="position:absolute;margin-left:464.2pt;margin-top:-6.9pt;width:5.65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dRQUm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6CD8A" w14:textId="4C9C657D" w:rsidR="00BD07BD" w:rsidRDefault="00BD07BD" w:rsidP="00BD07B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C9156" w14:textId="77777777" w:rsidR="00BD07BD" w:rsidRDefault="00BD07BD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29E92" w14:textId="042A9A52" w:rsidR="00BD07BD" w:rsidRPr="00063E63" w:rsidRDefault="00BD07BD" w:rsidP="00063E63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3CC05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12F2033" wp14:editId="27F304F8">
              <wp:simplePos x="0" y="0"/>
              <wp:positionH relativeFrom="column">
                <wp:posOffset>830414</wp:posOffset>
              </wp:positionH>
              <wp:positionV relativeFrom="paragraph">
                <wp:posOffset>-124902</wp:posOffset>
              </wp:positionV>
              <wp:extent cx="4954988" cy="685800"/>
              <wp:effectExtent l="0" t="0" r="0" b="0"/>
              <wp:wrapNone/>
              <wp:docPr id="6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4988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A970A" w14:textId="77777777" w:rsidR="00BD07BD" w:rsidRPr="00C72BE7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  <w:lang w:val="en-US"/>
                            </w:rPr>
                            <w:t>XI</w:t>
                          </w: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</w:rPr>
                            <w:t xml:space="preserve"> ЮБИЛЕЙНЫЙ ПЕТЕРБУРГСКИЙ МЕЖДУНАРОДНЫЙ ГАЗОВЫЙ ФОРУМ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 xml:space="preserve"> </w:t>
                          </w:r>
                        </w:p>
                        <w:p w14:paraId="1EA11B99" w14:textId="1F226B04" w:rsidR="00BD07BD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13</w:t>
                          </w:r>
                          <w:r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–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16 сентября 2022 года</w:t>
                          </w:r>
                        </w:p>
                        <w:p w14:paraId="25AC8291" w14:textId="77777777" w:rsidR="00BD07BD" w:rsidRPr="00846358" w:rsidRDefault="00BD07BD" w:rsidP="002A22C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525B12A" w14:textId="77777777" w:rsidR="00BD07BD" w:rsidRDefault="00BD07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2033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65.4pt;margin-top:-9.85pt;width:390.1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LRhwIAABg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" stroked="f">
              <v:textbox>
                <w:txbxContent>
                  <w:p w14:paraId="2D9A970A" w14:textId="77777777" w:rsidR="00BD07BD" w:rsidRPr="00C72BE7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  <w:highlight w:val="yellow"/>
                      </w:rPr>
                    </w:pP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  <w:lang w:val="en-US"/>
                      </w:rPr>
                      <w:t>XI</w:t>
                    </w: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</w:rPr>
                      <w:t xml:space="preserve"> ЮБИЛЕЙНЫЙ ПЕТЕРБУРГСКИЙ МЕЖДУНАРОДНЫЙ ГАЗОВЫЙ ФОРУМ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 xml:space="preserve"> </w:t>
                    </w:r>
                  </w:p>
                  <w:p w14:paraId="1EA11B99" w14:textId="1F226B04" w:rsidR="00BD07BD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</w:rPr>
                    </w:pP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13</w:t>
                    </w:r>
                    <w:r>
                      <w:rPr>
                        <w:rFonts w:cs="Arial"/>
                        <w:b/>
                        <w:szCs w:val="18"/>
                        <w:highlight w:val="yellow"/>
                      </w:rPr>
                      <w:t>–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16 сентября 2022 года</w:t>
                    </w:r>
                  </w:p>
                  <w:p w14:paraId="25AC8291" w14:textId="77777777" w:rsidR="00BD07BD" w:rsidRPr="00846358" w:rsidRDefault="00BD07BD" w:rsidP="002A22C6">
                    <w:pPr>
                      <w:rPr>
                        <w:sz w:val="16"/>
                        <w:szCs w:val="16"/>
                      </w:rPr>
                    </w:pPr>
                  </w:p>
                  <w:p w14:paraId="0525B12A" w14:textId="77777777" w:rsidR="00BD07BD" w:rsidRDefault="00BD07BD"/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259AA" wp14:editId="280691BF">
              <wp:simplePos x="0" y="0"/>
              <wp:positionH relativeFrom="rightMargin">
                <wp:posOffset>-361315</wp:posOffset>
              </wp:positionH>
              <wp:positionV relativeFrom="bottomMargin">
                <wp:posOffset>-137160</wp:posOffset>
              </wp:positionV>
              <wp:extent cx="576580" cy="895350"/>
              <wp:effectExtent l="0" t="0" r="0" b="0"/>
              <wp:wrapNone/>
              <wp:docPr id="6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-6879094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4652684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514C6A6" w14:textId="7B75284C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259AA" id="_x0000_s1040" style="position:absolute;left:0;text-align:left;margin-left:-28.45pt;margin-top:-10.8pt;width:45.4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NLtwIAALg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-6879094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465268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514C6A6" w14:textId="7B75284C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F120EB3" wp14:editId="731A12CC">
              <wp:simplePos x="0" y="0"/>
              <wp:positionH relativeFrom="column">
                <wp:posOffset>5895340</wp:posOffset>
              </wp:positionH>
              <wp:positionV relativeFrom="paragraph">
                <wp:posOffset>-87630</wp:posOffset>
              </wp:positionV>
              <wp:extent cx="71755" cy="337820"/>
              <wp:effectExtent l="0" t="0" r="4445" b="5080"/>
              <wp:wrapNone/>
              <wp:docPr id="6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3378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679655F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LfV3j2ZAgAAMQUAAA4AAAAAAAAAAAAAAAAALgIAAGRycy9l&#10;Mm9Eb2MueG1sUEsBAi0AFAAGAAgAAAAhAJppAkLhAAAACgEAAA8AAAAAAAAAAAAAAAAA8wQAAGRy&#10;cy9kb3ducmV2LnhtbFBLBQYAAAAABAAEAPMAAAABBgAAAAA=&#10;" fillcolor="#bfbfbf [2412]" stroked="f"/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3580C0" wp14:editId="6A2C00E8">
              <wp:simplePos x="0" y="0"/>
              <wp:positionH relativeFrom="column">
                <wp:posOffset>6050280</wp:posOffset>
              </wp:positionH>
              <wp:positionV relativeFrom="paragraph">
                <wp:posOffset>-83820</wp:posOffset>
              </wp:positionV>
              <wp:extent cx="778510" cy="337820"/>
              <wp:effectExtent l="0" t="0" r="2540" b="5080"/>
              <wp:wrapNone/>
              <wp:docPr id="70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8510" cy="33782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24F7" id="Rectangle 28" o:spid="_x0000_s1026" style="position:absolute;margin-left:476.4pt;margin-top:-6.6pt;width:61.3pt;height: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" fillcolor="#44546a [3215]" stroked="f"/>
          </w:pict>
        </mc:Fallback>
      </mc:AlternateContent>
    </w:r>
  </w:p>
  <w:p w14:paraId="42A6B462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7EB02E" wp14:editId="5D39E013">
              <wp:simplePos x="0" y="0"/>
              <wp:positionH relativeFrom="rightMargin">
                <wp:posOffset>-720725</wp:posOffset>
              </wp:positionH>
              <wp:positionV relativeFrom="bottomMargin">
                <wp:posOffset>262255</wp:posOffset>
              </wp:positionV>
              <wp:extent cx="467995" cy="1779905"/>
              <wp:effectExtent l="0" t="0" r="0" b="0"/>
              <wp:wrapNone/>
              <wp:docPr id="7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77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46617712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940161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9C1A017" w14:textId="58F90864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EB02E" id="_x0000_s1041" style="position:absolute;left:0;text-align:left;margin-left:-56.75pt;margin-top:20.65pt;width:36.85pt;height:1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46617712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940161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9C1A017" w14:textId="58F90864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82D5B" w14:textId="77777777" w:rsidR="00BD07BD" w:rsidRDefault="00BD07BD" w:rsidP="00384C25">
      <w:pPr>
        <w:spacing w:before="0"/>
      </w:pPr>
      <w:r>
        <w:separator/>
      </w:r>
    </w:p>
  </w:footnote>
  <w:footnote w:type="continuationSeparator" w:id="0">
    <w:p w14:paraId="22AAF6D9" w14:textId="77777777" w:rsidR="00BD07BD" w:rsidRDefault="00BD07BD" w:rsidP="00384C2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3F4ED" w14:textId="77777777" w:rsidR="00BD07BD" w:rsidRDefault="00860E61" w:rsidP="00274F66">
    <w:pPr>
      <w:pStyle w:val="ab"/>
      <w:spacing w:before="0"/>
      <w:ind w:left="-1134"/>
    </w:pPr>
    <w:r>
      <w:pict w14:anchorId="42C0B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3.25pt;height:90pt">
          <v:imagedata r:id="rId1" o:title="GF_2026_web 1920x309 _BLUE 15 year_dat RU V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CD910" w14:textId="5012BE24" w:rsidR="00BD07BD" w:rsidRPr="000E4D02" w:rsidRDefault="00BD07BD" w:rsidP="00BD07BD">
    <w:pPr>
      <w:pStyle w:val="ab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29DDACE" wp14:editId="6FFCAB9D">
          <wp:simplePos x="0" y="0"/>
          <wp:positionH relativeFrom="column">
            <wp:posOffset>-720090</wp:posOffset>
          </wp:positionH>
          <wp:positionV relativeFrom="paragraph">
            <wp:posOffset>-14605</wp:posOffset>
          </wp:positionV>
          <wp:extent cx="7585075" cy="1206500"/>
          <wp:effectExtent l="0" t="0" r="0" b="0"/>
          <wp:wrapNone/>
          <wp:docPr id="50" name="Рисунок 50" descr="GF_2026_web 1920x309 _BLUE 15 year_dat RU 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8" descr="GF_2026_web 1920x309 _BLUE 15 year_dat RU V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20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F6FE5" w14:textId="77777777" w:rsidR="00BD07BD" w:rsidRDefault="00BD07BD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67E4" w14:textId="7A28FD85" w:rsidR="00BD07BD" w:rsidRPr="00063E63" w:rsidRDefault="00BD07BD" w:rsidP="00063E63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D454A" w14:textId="77777777" w:rsidR="00BD07BD" w:rsidRPr="00D56D7C" w:rsidRDefault="00BD07BD" w:rsidP="00D56D7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8"/>
    <w:lvl w:ilvl="0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17F1F4F"/>
    <w:multiLevelType w:val="hybridMultilevel"/>
    <w:tmpl w:val="86863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70A6"/>
    <w:multiLevelType w:val="hybridMultilevel"/>
    <w:tmpl w:val="A462B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B7FF8"/>
    <w:multiLevelType w:val="hybridMultilevel"/>
    <w:tmpl w:val="53147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B72E1"/>
    <w:multiLevelType w:val="hybridMultilevel"/>
    <w:tmpl w:val="07186E18"/>
    <w:lvl w:ilvl="0" w:tplc="BD8E9D8A">
      <w:start w:val="1"/>
      <w:numFmt w:val="bullet"/>
      <w:lvlText w:val="–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BB4DE0"/>
    <w:multiLevelType w:val="hybridMultilevel"/>
    <w:tmpl w:val="7D3AB1C0"/>
    <w:lvl w:ilvl="0" w:tplc="04190001">
      <w:start w:val="1"/>
      <w:numFmt w:val="bullet"/>
      <w:lvlText w:val=""/>
      <w:lvlJc w:val="left"/>
      <w:pPr>
        <w:ind w:left="-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6" w15:restartNumberingAfterBreak="0">
    <w:nsid w:val="13816D24"/>
    <w:multiLevelType w:val="hybridMultilevel"/>
    <w:tmpl w:val="C3DC7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E1DB0"/>
    <w:multiLevelType w:val="hybridMultilevel"/>
    <w:tmpl w:val="F5E6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B0F6E"/>
    <w:multiLevelType w:val="hybridMultilevel"/>
    <w:tmpl w:val="395CDF3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5187778"/>
    <w:multiLevelType w:val="hybridMultilevel"/>
    <w:tmpl w:val="30827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52A"/>
    <w:multiLevelType w:val="hybridMultilevel"/>
    <w:tmpl w:val="4B0C8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23FE"/>
    <w:multiLevelType w:val="hybridMultilevel"/>
    <w:tmpl w:val="0D220F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FE54FA"/>
    <w:multiLevelType w:val="hybridMultilevel"/>
    <w:tmpl w:val="7482FD1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17C2543"/>
    <w:multiLevelType w:val="hybridMultilevel"/>
    <w:tmpl w:val="89A85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B18FD"/>
    <w:multiLevelType w:val="hybridMultilevel"/>
    <w:tmpl w:val="B54A9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1FD2"/>
    <w:multiLevelType w:val="hybridMultilevel"/>
    <w:tmpl w:val="D4AC81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F113A"/>
    <w:multiLevelType w:val="hybridMultilevel"/>
    <w:tmpl w:val="F6E8EA1C"/>
    <w:lvl w:ilvl="0" w:tplc="12FEF9E0">
      <w:start w:val="1"/>
      <w:numFmt w:val="decimal"/>
      <w:lvlText w:val="%1."/>
      <w:lvlJc w:val="left"/>
      <w:pPr>
        <w:ind w:left="5322" w:hanging="360"/>
      </w:pPr>
      <w:rPr>
        <w:rFonts w:hint="default"/>
        <w:color w:val="1F4E79" w:themeColor="accent1" w:themeShade="80"/>
      </w:rPr>
    </w:lvl>
    <w:lvl w:ilvl="1" w:tplc="C8EED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75D"/>
    <w:multiLevelType w:val="hybridMultilevel"/>
    <w:tmpl w:val="B99051B8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DCA41EE"/>
    <w:multiLevelType w:val="hybridMultilevel"/>
    <w:tmpl w:val="ED406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2633"/>
    <w:multiLevelType w:val="hybridMultilevel"/>
    <w:tmpl w:val="EA2C3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2BB3"/>
    <w:multiLevelType w:val="hybridMultilevel"/>
    <w:tmpl w:val="3C5CFDD8"/>
    <w:lvl w:ilvl="0" w:tplc="BD8E9D8A">
      <w:start w:val="1"/>
      <w:numFmt w:val="bullet"/>
      <w:lvlText w:val="–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31907"/>
    <w:multiLevelType w:val="hybridMultilevel"/>
    <w:tmpl w:val="B4967A74"/>
    <w:lvl w:ilvl="0" w:tplc="4CC44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1C050B"/>
    <w:multiLevelType w:val="hybridMultilevel"/>
    <w:tmpl w:val="2E1A1C46"/>
    <w:lvl w:ilvl="0" w:tplc="BD8E9D8A">
      <w:start w:val="1"/>
      <w:numFmt w:val="bullet"/>
      <w:lvlText w:val="–"/>
      <w:lvlJc w:val="left"/>
      <w:pPr>
        <w:ind w:left="17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C7728A1"/>
    <w:multiLevelType w:val="hybridMultilevel"/>
    <w:tmpl w:val="70EEB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E33E6"/>
    <w:multiLevelType w:val="hybridMultilevel"/>
    <w:tmpl w:val="679A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E49D2"/>
    <w:multiLevelType w:val="hybridMultilevel"/>
    <w:tmpl w:val="6FAC9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22FE5"/>
    <w:multiLevelType w:val="hybridMultilevel"/>
    <w:tmpl w:val="1B0CEE18"/>
    <w:lvl w:ilvl="0" w:tplc="9176D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2E4726"/>
    <w:multiLevelType w:val="hybridMultilevel"/>
    <w:tmpl w:val="964ED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81D7B"/>
    <w:multiLevelType w:val="hybridMultilevel"/>
    <w:tmpl w:val="4E22E1C4"/>
    <w:lvl w:ilvl="0" w:tplc="E1982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1154D"/>
    <w:multiLevelType w:val="hybridMultilevel"/>
    <w:tmpl w:val="C45A3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C1558"/>
    <w:multiLevelType w:val="hybridMultilevel"/>
    <w:tmpl w:val="F2DED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C17A2"/>
    <w:multiLevelType w:val="hybridMultilevel"/>
    <w:tmpl w:val="0B7E2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8"/>
  </w:num>
  <w:num w:numId="4">
    <w:abstractNumId w:val="5"/>
  </w:num>
  <w:num w:numId="5">
    <w:abstractNumId w:val="6"/>
  </w:num>
  <w:num w:numId="6">
    <w:abstractNumId w:val="21"/>
  </w:num>
  <w:num w:numId="7">
    <w:abstractNumId w:val="12"/>
  </w:num>
  <w:num w:numId="8">
    <w:abstractNumId w:val="10"/>
  </w:num>
  <w:num w:numId="9">
    <w:abstractNumId w:val="17"/>
  </w:num>
  <w:num w:numId="10">
    <w:abstractNumId w:val="27"/>
  </w:num>
  <w:num w:numId="11">
    <w:abstractNumId w:val="13"/>
  </w:num>
  <w:num w:numId="12">
    <w:abstractNumId w:val="1"/>
  </w:num>
  <w:num w:numId="13">
    <w:abstractNumId w:val="29"/>
  </w:num>
  <w:num w:numId="14">
    <w:abstractNumId w:val="25"/>
  </w:num>
  <w:num w:numId="15">
    <w:abstractNumId w:val="11"/>
  </w:num>
  <w:num w:numId="16">
    <w:abstractNumId w:val="23"/>
  </w:num>
  <w:num w:numId="17">
    <w:abstractNumId w:val="18"/>
  </w:num>
  <w:num w:numId="18">
    <w:abstractNumId w:val="7"/>
  </w:num>
  <w:num w:numId="19">
    <w:abstractNumId w:val="3"/>
  </w:num>
  <w:num w:numId="20">
    <w:abstractNumId w:val="30"/>
  </w:num>
  <w:num w:numId="21">
    <w:abstractNumId w:val="9"/>
  </w:num>
  <w:num w:numId="22">
    <w:abstractNumId w:val="31"/>
  </w:num>
  <w:num w:numId="23">
    <w:abstractNumId w:val="14"/>
  </w:num>
  <w:num w:numId="24">
    <w:abstractNumId w:val="19"/>
  </w:num>
  <w:num w:numId="25">
    <w:abstractNumId w:val="15"/>
  </w:num>
  <w:num w:numId="26">
    <w:abstractNumId w:val="2"/>
  </w:num>
  <w:num w:numId="27">
    <w:abstractNumId w:val="26"/>
  </w:num>
  <w:num w:numId="28">
    <w:abstractNumId w:val="28"/>
  </w:num>
  <w:num w:numId="29">
    <w:abstractNumId w:val="24"/>
  </w:num>
  <w:num w:numId="30">
    <w:abstractNumId w:val="8"/>
  </w:num>
  <w:num w:numId="31">
    <w:abstractNumId w:val="5"/>
  </w:num>
  <w:num w:numId="32">
    <w:abstractNumId w:val="4"/>
  </w:num>
  <w:num w:numId="33">
    <w:abstractNumId w:val="22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25"/>
    <w:rsid w:val="00007E4A"/>
    <w:rsid w:val="00032733"/>
    <w:rsid w:val="00043812"/>
    <w:rsid w:val="000455BB"/>
    <w:rsid w:val="00051EB4"/>
    <w:rsid w:val="000613A9"/>
    <w:rsid w:val="00061D81"/>
    <w:rsid w:val="00062198"/>
    <w:rsid w:val="00063E63"/>
    <w:rsid w:val="00070D7F"/>
    <w:rsid w:val="00072C65"/>
    <w:rsid w:val="00082D71"/>
    <w:rsid w:val="000865B1"/>
    <w:rsid w:val="000A105A"/>
    <w:rsid w:val="000C064F"/>
    <w:rsid w:val="000C2D51"/>
    <w:rsid w:val="000C388A"/>
    <w:rsid w:val="000C5455"/>
    <w:rsid w:val="000E32DE"/>
    <w:rsid w:val="000E449E"/>
    <w:rsid w:val="000F0CBA"/>
    <w:rsid w:val="000F1582"/>
    <w:rsid w:val="00100436"/>
    <w:rsid w:val="00100CEB"/>
    <w:rsid w:val="001116F1"/>
    <w:rsid w:val="00116908"/>
    <w:rsid w:val="0014590A"/>
    <w:rsid w:val="00151A1B"/>
    <w:rsid w:val="0017579C"/>
    <w:rsid w:val="001869E9"/>
    <w:rsid w:val="001936A6"/>
    <w:rsid w:val="001B16D2"/>
    <w:rsid w:val="001B2004"/>
    <w:rsid w:val="001C6B07"/>
    <w:rsid w:val="001D4857"/>
    <w:rsid w:val="00210C79"/>
    <w:rsid w:val="0021454C"/>
    <w:rsid w:val="00214F31"/>
    <w:rsid w:val="002153BC"/>
    <w:rsid w:val="00221028"/>
    <w:rsid w:val="002214DD"/>
    <w:rsid w:val="00225818"/>
    <w:rsid w:val="00232C70"/>
    <w:rsid w:val="00235FC4"/>
    <w:rsid w:val="00240FE1"/>
    <w:rsid w:val="002442E0"/>
    <w:rsid w:val="002465CD"/>
    <w:rsid w:val="00274A8A"/>
    <w:rsid w:val="00274F66"/>
    <w:rsid w:val="00280C20"/>
    <w:rsid w:val="002A09BE"/>
    <w:rsid w:val="002A22C6"/>
    <w:rsid w:val="002A3CC4"/>
    <w:rsid w:val="002B264B"/>
    <w:rsid w:val="002B6F2B"/>
    <w:rsid w:val="002C265D"/>
    <w:rsid w:val="002C77B5"/>
    <w:rsid w:val="002F24AA"/>
    <w:rsid w:val="002F3688"/>
    <w:rsid w:val="002F41FC"/>
    <w:rsid w:val="002F6837"/>
    <w:rsid w:val="002F7AA2"/>
    <w:rsid w:val="00312458"/>
    <w:rsid w:val="00314C73"/>
    <w:rsid w:val="00320DB4"/>
    <w:rsid w:val="003236F6"/>
    <w:rsid w:val="00326E16"/>
    <w:rsid w:val="00326FEF"/>
    <w:rsid w:val="0033727C"/>
    <w:rsid w:val="00343244"/>
    <w:rsid w:val="0036070F"/>
    <w:rsid w:val="00376654"/>
    <w:rsid w:val="003818E1"/>
    <w:rsid w:val="00383966"/>
    <w:rsid w:val="00384C25"/>
    <w:rsid w:val="00392BD4"/>
    <w:rsid w:val="003B36BD"/>
    <w:rsid w:val="003C319B"/>
    <w:rsid w:val="003C74DE"/>
    <w:rsid w:val="003E0080"/>
    <w:rsid w:val="003F705C"/>
    <w:rsid w:val="003F70BD"/>
    <w:rsid w:val="00405894"/>
    <w:rsid w:val="0043344A"/>
    <w:rsid w:val="00436DAD"/>
    <w:rsid w:val="00437126"/>
    <w:rsid w:val="00442100"/>
    <w:rsid w:val="00471184"/>
    <w:rsid w:val="00471E7F"/>
    <w:rsid w:val="00475138"/>
    <w:rsid w:val="00490B23"/>
    <w:rsid w:val="00497229"/>
    <w:rsid w:val="004A0850"/>
    <w:rsid w:val="004B3329"/>
    <w:rsid w:val="004B466B"/>
    <w:rsid w:val="004C0256"/>
    <w:rsid w:val="004C1E0E"/>
    <w:rsid w:val="004C51C3"/>
    <w:rsid w:val="004C774F"/>
    <w:rsid w:val="004F21E8"/>
    <w:rsid w:val="004F606F"/>
    <w:rsid w:val="00505F0A"/>
    <w:rsid w:val="00506703"/>
    <w:rsid w:val="00512264"/>
    <w:rsid w:val="00513F45"/>
    <w:rsid w:val="00533965"/>
    <w:rsid w:val="0053794E"/>
    <w:rsid w:val="0054785F"/>
    <w:rsid w:val="005512FC"/>
    <w:rsid w:val="00553D53"/>
    <w:rsid w:val="00555921"/>
    <w:rsid w:val="00572B9F"/>
    <w:rsid w:val="00576105"/>
    <w:rsid w:val="0057666C"/>
    <w:rsid w:val="005820B0"/>
    <w:rsid w:val="00584070"/>
    <w:rsid w:val="0058698B"/>
    <w:rsid w:val="005A383D"/>
    <w:rsid w:val="005A4DB1"/>
    <w:rsid w:val="005A56BB"/>
    <w:rsid w:val="005B780B"/>
    <w:rsid w:val="005C0F90"/>
    <w:rsid w:val="005E63E0"/>
    <w:rsid w:val="005F4D7B"/>
    <w:rsid w:val="006077B0"/>
    <w:rsid w:val="0061024F"/>
    <w:rsid w:val="00615DE5"/>
    <w:rsid w:val="006162F4"/>
    <w:rsid w:val="00620560"/>
    <w:rsid w:val="00647F14"/>
    <w:rsid w:val="00660B53"/>
    <w:rsid w:val="00664399"/>
    <w:rsid w:val="006726C7"/>
    <w:rsid w:val="00680C1F"/>
    <w:rsid w:val="006863A7"/>
    <w:rsid w:val="00693F76"/>
    <w:rsid w:val="006A1326"/>
    <w:rsid w:val="006C3C82"/>
    <w:rsid w:val="006F283A"/>
    <w:rsid w:val="00704E45"/>
    <w:rsid w:val="00710B95"/>
    <w:rsid w:val="00727E26"/>
    <w:rsid w:val="00730F5D"/>
    <w:rsid w:val="007716C8"/>
    <w:rsid w:val="00784BE5"/>
    <w:rsid w:val="00786AA8"/>
    <w:rsid w:val="0078756B"/>
    <w:rsid w:val="007952D4"/>
    <w:rsid w:val="007B03E8"/>
    <w:rsid w:val="007E3218"/>
    <w:rsid w:val="007E448D"/>
    <w:rsid w:val="007F77A2"/>
    <w:rsid w:val="008129B3"/>
    <w:rsid w:val="008415AD"/>
    <w:rsid w:val="00850C73"/>
    <w:rsid w:val="00851C26"/>
    <w:rsid w:val="008529E9"/>
    <w:rsid w:val="00855D7E"/>
    <w:rsid w:val="00860E61"/>
    <w:rsid w:val="00867248"/>
    <w:rsid w:val="00871B49"/>
    <w:rsid w:val="008748F4"/>
    <w:rsid w:val="0088528A"/>
    <w:rsid w:val="0089349B"/>
    <w:rsid w:val="008943E1"/>
    <w:rsid w:val="00896213"/>
    <w:rsid w:val="00896CFA"/>
    <w:rsid w:val="008B4726"/>
    <w:rsid w:val="008B59E8"/>
    <w:rsid w:val="008D297E"/>
    <w:rsid w:val="008D7346"/>
    <w:rsid w:val="008E153D"/>
    <w:rsid w:val="008F09FD"/>
    <w:rsid w:val="008F51F1"/>
    <w:rsid w:val="008F6775"/>
    <w:rsid w:val="009037DD"/>
    <w:rsid w:val="00905055"/>
    <w:rsid w:val="00913F54"/>
    <w:rsid w:val="00920DC2"/>
    <w:rsid w:val="009238E3"/>
    <w:rsid w:val="0093786B"/>
    <w:rsid w:val="0095310E"/>
    <w:rsid w:val="00954FD4"/>
    <w:rsid w:val="0096734E"/>
    <w:rsid w:val="009730AE"/>
    <w:rsid w:val="00974BA7"/>
    <w:rsid w:val="009761F2"/>
    <w:rsid w:val="009778F1"/>
    <w:rsid w:val="0098015A"/>
    <w:rsid w:val="009B2507"/>
    <w:rsid w:val="009C12D0"/>
    <w:rsid w:val="009C19B0"/>
    <w:rsid w:val="009D421F"/>
    <w:rsid w:val="009E0A21"/>
    <w:rsid w:val="00A00CA2"/>
    <w:rsid w:val="00A0690B"/>
    <w:rsid w:val="00A12E7D"/>
    <w:rsid w:val="00A21DE9"/>
    <w:rsid w:val="00A27F8A"/>
    <w:rsid w:val="00A376A6"/>
    <w:rsid w:val="00A631D3"/>
    <w:rsid w:val="00A76A0A"/>
    <w:rsid w:val="00A84B37"/>
    <w:rsid w:val="00A92A42"/>
    <w:rsid w:val="00AA4068"/>
    <w:rsid w:val="00AA7A88"/>
    <w:rsid w:val="00AB1D88"/>
    <w:rsid w:val="00AB35A5"/>
    <w:rsid w:val="00AB6356"/>
    <w:rsid w:val="00AC0443"/>
    <w:rsid w:val="00AC1E47"/>
    <w:rsid w:val="00AE4615"/>
    <w:rsid w:val="00B03AFE"/>
    <w:rsid w:val="00B2149A"/>
    <w:rsid w:val="00B27A67"/>
    <w:rsid w:val="00B32FEB"/>
    <w:rsid w:val="00B34072"/>
    <w:rsid w:val="00B5539D"/>
    <w:rsid w:val="00B57DB7"/>
    <w:rsid w:val="00B6758E"/>
    <w:rsid w:val="00B80B55"/>
    <w:rsid w:val="00B97D80"/>
    <w:rsid w:val="00BB3A74"/>
    <w:rsid w:val="00BC3465"/>
    <w:rsid w:val="00BD07BD"/>
    <w:rsid w:val="00BD4CFE"/>
    <w:rsid w:val="00BE10A1"/>
    <w:rsid w:val="00BE5266"/>
    <w:rsid w:val="00BE75AB"/>
    <w:rsid w:val="00BF0649"/>
    <w:rsid w:val="00BF19D9"/>
    <w:rsid w:val="00BF483E"/>
    <w:rsid w:val="00BF4D6F"/>
    <w:rsid w:val="00C07FCB"/>
    <w:rsid w:val="00C10868"/>
    <w:rsid w:val="00C10885"/>
    <w:rsid w:val="00C12544"/>
    <w:rsid w:val="00C1772B"/>
    <w:rsid w:val="00C41C1B"/>
    <w:rsid w:val="00C64FD7"/>
    <w:rsid w:val="00C6559A"/>
    <w:rsid w:val="00C72674"/>
    <w:rsid w:val="00C72BE7"/>
    <w:rsid w:val="00C80F1D"/>
    <w:rsid w:val="00C83685"/>
    <w:rsid w:val="00C8728F"/>
    <w:rsid w:val="00C95783"/>
    <w:rsid w:val="00CB3F28"/>
    <w:rsid w:val="00CB6F8E"/>
    <w:rsid w:val="00CC6AC4"/>
    <w:rsid w:val="00CE4D36"/>
    <w:rsid w:val="00CE7499"/>
    <w:rsid w:val="00CF32FE"/>
    <w:rsid w:val="00CF718B"/>
    <w:rsid w:val="00D13D33"/>
    <w:rsid w:val="00D31402"/>
    <w:rsid w:val="00D32D29"/>
    <w:rsid w:val="00D33368"/>
    <w:rsid w:val="00D40A6B"/>
    <w:rsid w:val="00D4597B"/>
    <w:rsid w:val="00D5154B"/>
    <w:rsid w:val="00D56D7C"/>
    <w:rsid w:val="00D73613"/>
    <w:rsid w:val="00D80AD0"/>
    <w:rsid w:val="00D81768"/>
    <w:rsid w:val="00D85BC8"/>
    <w:rsid w:val="00D901F9"/>
    <w:rsid w:val="00DB7813"/>
    <w:rsid w:val="00DC4A9D"/>
    <w:rsid w:val="00DC65AF"/>
    <w:rsid w:val="00DD6E1D"/>
    <w:rsid w:val="00DE1F7E"/>
    <w:rsid w:val="00DF5197"/>
    <w:rsid w:val="00E026A4"/>
    <w:rsid w:val="00E50211"/>
    <w:rsid w:val="00E55AC1"/>
    <w:rsid w:val="00E816A2"/>
    <w:rsid w:val="00E843C2"/>
    <w:rsid w:val="00E8554B"/>
    <w:rsid w:val="00E937CA"/>
    <w:rsid w:val="00EB1325"/>
    <w:rsid w:val="00EB5A4B"/>
    <w:rsid w:val="00ED208C"/>
    <w:rsid w:val="00EE486C"/>
    <w:rsid w:val="00EE57BA"/>
    <w:rsid w:val="00F0273A"/>
    <w:rsid w:val="00F135ED"/>
    <w:rsid w:val="00F226C3"/>
    <w:rsid w:val="00F31B61"/>
    <w:rsid w:val="00F32326"/>
    <w:rsid w:val="00F463EA"/>
    <w:rsid w:val="00F512C1"/>
    <w:rsid w:val="00F527D6"/>
    <w:rsid w:val="00F6336D"/>
    <w:rsid w:val="00F65335"/>
    <w:rsid w:val="00F71850"/>
    <w:rsid w:val="00F773B8"/>
    <w:rsid w:val="00F8344F"/>
    <w:rsid w:val="00FB6C78"/>
    <w:rsid w:val="00FC3442"/>
    <w:rsid w:val="00FC4CA2"/>
    <w:rsid w:val="00FC7ABF"/>
    <w:rsid w:val="00FD62AC"/>
    <w:rsid w:val="00FE4A95"/>
    <w:rsid w:val="00FE4E34"/>
    <w:rsid w:val="00FF5E19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  <w14:docId w14:val="3A4EEB23"/>
  <w15:chartTrackingRefBased/>
  <w15:docId w15:val="{0CB0DF91-4E93-4451-ACCD-F987455C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BD"/>
    <w:pPr>
      <w:tabs>
        <w:tab w:val="left" w:pos="2693"/>
      </w:tabs>
      <w:spacing w:before="60" w:after="0" w:line="240" w:lineRule="auto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4C25"/>
    <w:pPr>
      <w:keepNext/>
      <w:tabs>
        <w:tab w:val="decimal" w:pos="72"/>
      </w:tabs>
      <w:spacing w:before="0"/>
      <w:ind w:right="-69"/>
      <w:jc w:val="left"/>
      <w:outlineLvl w:val="0"/>
    </w:pPr>
    <w:rPr>
      <w:b/>
      <w:sz w:val="16"/>
    </w:rPr>
  </w:style>
  <w:style w:type="paragraph" w:styleId="2">
    <w:name w:val="heading 2"/>
    <w:basedOn w:val="a"/>
    <w:next w:val="a"/>
    <w:link w:val="20"/>
    <w:uiPriority w:val="9"/>
    <w:qFormat/>
    <w:rsid w:val="00384C25"/>
    <w:pPr>
      <w:keepNext/>
      <w:widowControl w:val="0"/>
      <w:tabs>
        <w:tab w:val="clear" w:pos="2693"/>
      </w:tabs>
      <w:outlineLvl w:val="1"/>
    </w:pPr>
    <w:rPr>
      <w:b/>
      <w:snapToGrid w:val="0"/>
      <w:sz w:val="24"/>
      <w:lang w:val="de-DE" w:eastAsia="de-DE"/>
    </w:rPr>
  </w:style>
  <w:style w:type="paragraph" w:styleId="3">
    <w:name w:val="heading 3"/>
    <w:basedOn w:val="a"/>
    <w:next w:val="a"/>
    <w:link w:val="30"/>
    <w:uiPriority w:val="9"/>
    <w:qFormat/>
    <w:rsid w:val="00384C25"/>
    <w:pPr>
      <w:keepNext/>
      <w:numPr>
        <w:ilvl w:val="12"/>
      </w:numPr>
      <w:tabs>
        <w:tab w:val="clear" w:pos="2693"/>
      </w:tabs>
      <w:jc w:val="center"/>
      <w:outlineLvl w:val="2"/>
    </w:pPr>
    <w:rPr>
      <w:b/>
      <w:lang w:val="en-AU"/>
    </w:rPr>
  </w:style>
  <w:style w:type="paragraph" w:styleId="4">
    <w:name w:val="heading 4"/>
    <w:basedOn w:val="a"/>
    <w:next w:val="a"/>
    <w:link w:val="40"/>
    <w:qFormat/>
    <w:rsid w:val="00384C25"/>
    <w:pPr>
      <w:keepNext/>
      <w:tabs>
        <w:tab w:val="clear" w:pos="2693"/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  <w:outlineLvl w:val="3"/>
    </w:pPr>
    <w:rPr>
      <w:b/>
      <w:sz w:val="22"/>
      <w:lang w:val="en-US"/>
    </w:rPr>
  </w:style>
  <w:style w:type="paragraph" w:styleId="5">
    <w:name w:val="heading 5"/>
    <w:basedOn w:val="a"/>
    <w:next w:val="a"/>
    <w:link w:val="50"/>
    <w:qFormat/>
    <w:rsid w:val="00384C25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spacing w:before="120"/>
      <w:outlineLvl w:val="4"/>
    </w:pPr>
    <w:rPr>
      <w:b/>
      <w:spacing w:val="-3"/>
      <w:sz w:val="20"/>
    </w:rPr>
  </w:style>
  <w:style w:type="paragraph" w:styleId="6">
    <w:name w:val="heading 6"/>
    <w:basedOn w:val="a"/>
    <w:next w:val="a"/>
    <w:link w:val="60"/>
    <w:qFormat/>
    <w:rsid w:val="00384C25"/>
    <w:pPr>
      <w:keepNext/>
      <w:tabs>
        <w:tab w:val="clear" w:pos="2693"/>
      </w:tabs>
      <w:suppressAutoHyphens/>
      <w:spacing w:before="0"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84C25"/>
    <w:pPr>
      <w:keepNext/>
      <w:spacing w:before="360" w:after="240"/>
      <w:jc w:val="center"/>
      <w:outlineLvl w:val="6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384C25"/>
    <w:pPr>
      <w:keepNext/>
      <w:spacing w:before="120"/>
      <w:outlineLvl w:val="7"/>
    </w:pPr>
    <w:rPr>
      <w:b/>
      <w:lang w:val="en-AU"/>
    </w:rPr>
  </w:style>
  <w:style w:type="paragraph" w:styleId="9">
    <w:name w:val="heading 9"/>
    <w:basedOn w:val="a"/>
    <w:next w:val="a"/>
    <w:link w:val="90"/>
    <w:qFormat/>
    <w:rsid w:val="00384C25"/>
    <w:pPr>
      <w:keepNext/>
      <w:spacing w:before="180"/>
      <w:ind w:left="567"/>
      <w:outlineLvl w:val="8"/>
    </w:pPr>
    <w:rPr>
      <w:b/>
      <w:i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C25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4C25"/>
    <w:rPr>
      <w:rFonts w:ascii="Arial" w:eastAsia="Times New Roman" w:hAnsi="Arial" w:cs="Times New Roman"/>
      <w:b/>
      <w:snapToGrid w:val="0"/>
      <w:sz w:val="24"/>
      <w:szCs w:val="20"/>
      <w:lang w:val="de-DE" w:eastAsia="de-DE"/>
    </w:rPr>
  </w:style>
  <w:style w:type="character" w:customStyle="1" w:styleId="30">
    <w:name w:val="Заголовок 3 Знак"/>
    <w:basedOn w:val="a0"/>
    <w:link w:val="3"/>
    <w:uiPriority w:val="9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40">
    <w:name w:val="Заголовок 4 Знак"/>
    <w:basedOn w:val="a0"/>
    <w:link w:val="4"/>
    <w:rsid w:val="00384C25"/>
    <w:rPr>
      <w:rFonts w:ascii="Arial" w:eastAsia="Times New Roman" w:hAnsi="Arial" w:cs="Times New Roman"/>
      <w:b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384C25"/>
    <w:rPr>
      <w:rFonts w:ascii="Arial" w:eastAsia="Times New Roman" w:hAnsi="Arial" w:cs="Times New Roman"/>
      <w:b/>
      <w:spacing w:val="-3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4C2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4C25"/>
    <w:rPr>
      <w:rFonts w:ascii="Arial" w:eastAsia="Times New Roman" w:hAnsi="Arial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90">
    <w:name w:val="Заголовок 9 Знак"/>
    <w:basedOn w:val="a0"/>
    <w:link w:val="9"/>
    <w:rsid w:val="00384C25"/>
    <w:rPr>
      <w:rFonts w:ascii="Arial" w:eastAsia="Times New Roman" w:hAnsi="Arial" w:cs="Times New Roman"/>
      <w:b/>
      <w:i/>
      <w:sz w:val="18"/>
      <w:szCs w:val="20"/>
      <w:lang w:val="en-AU" w:eastAsia="ru-RU"/>
    </w:rPr>
  </w:style>
  <w:style w:type="paragraph" w:customStyle="1" w:styleId="a3">
    <w:name w:val="примечание"/>
    <w:basedOn w:val="a"/>
    <w:next w:val="a"/>
    <w:rsid w:val="00384C25"/>
    <w:rPr>
      <w:b/>
      <w:i/>
      <w:lang w:val="en-AU"/>
    </w:rPr>
  </w:style>
  <w:style w:type="paragraph" w:styleId="a4">
    <w:name w:val="footer"/>
    <w:basedOn w:val="a"/>
    <w:link w:val="a5"/>
    <w:uiPriority w:val="99"/>
    <w:rsid w:val="00384C25"/>
    <w:pPr>
      <w:widowControl w:val="0"/>
      <w:tabs>
        <w:tab w:val="center" w:pos="4819"/>
        <w:tab w:val="right" w:pos="9071"/>
      </w:tabs>
    </w:pPr>
    <w:rPr>
      <w:sz w:val="22"/>
      <w:lang w:val="en-AU"/>
    </w:rPr>
  </w:style>
  <w:style w:type="character" w:customStyle="1" w:styleId="a5">
    <w:name w:val="Нижний колонтитул Знак"/>
    <w:basedOn w:val="a0"/>
    <w:link w:val="a4"/>
    <w:uiPriority w:val="99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a6">
    <w:name w:val="footnote text"/>
    <w:basedOn w:val="a"/>
    <w:link w:val="a7"/>
    <w:semiHidden/>
    <w:rsid w:val="00384C25"/>
    <w:pPr>
      <w:widowControl w:val="0"/>
    </w:pPr>
    <w:rPr>
      <w:lang w:val="en-AU"/>
    </w:rPr>
  </w:style>
  <w:style w:type="character" w:customStyle="1" w:styleId="a7">
    <w:name w:val="Текст сноски Знак"/>
    <w:basedOn w:val="a0"/>
    <w:link w:val="a6"/>
    <w:semiHidden/>
    <w:rsid w:val="00384C25"/>
    <w:rPr>
      <w:rFonts w:ascii="Arial" w:eastAsia="Times New Roman" w:hAnsi="Arial" w:cs="Times New Roman"/>
      <w:sz w:val="18"/>
      <w:szCs w:val="20"/>
      <w:lang w:val="en-AU" w:eastAsia="ru-RU"/>
    </w:rPr>
  </w:style>
  <w:style w:type="character" w:styleId="a8">
    <w:name w:val="Hyperlink"/>
    <w:uiPriority w:val="99"/>
    <w:rsid w:val="00384C25"/>
    <w:rPr>
      <w:color w:val="0000FF"/>
      <w:u w:val="single"/>
    </w:rPr>
  </w:style>
  <w:style w:type="paragraph" w:styleId="a9">
    <w:name w:val="Title"/>
    <w:basedOn w:val="a"/>
    <w:link w:val="aa"/>
    <w:qFormat/>
    <w:rsid w:val="00384C25"/>
    <w:pPr>
      <w:widowControl w:val="0"/>
      <w:jc w:val="center"/>
    </w:pPr>
    <w:rPr>
      <w:snapToGrid w:val="0"/>
      <w:sz w:val="24"/>
      <w:lang w:val="de-DE" w:eastAsia="de-DE"/>
    </w:rPr>
  </w:style>
  <w:style w:type="character" w:customStyle="1" w:styleId="aa">
    <w:name w:val="Заголовок Знак"/>
    <w:basedOn w:val="a0"/>
    <w:link w:val="a9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81">
    <w:name w:val="Заголовок8"/>
    <w:basedOn w:val="7"/>
    <w:rsid w:val="00384C25"/>
    <w:pPr>
      <w:spacing w:before="240" w:after="0"/>
    </w:pPr>
    <w:rPr>
      <w:b w:val="0"/>
      <w:caps w:val="0"/>
    </w:rPr>
  </w:style>
  <w:style w:type="paragraph" w:customStyle="1" w:styleId="11">
    <w:name w:val="Текст 1"/>
    <w:basedOn w:val="a"/>
    <w:rsid w:val="00384C25"/>
    <w:pPr>
      <w:tabs>
        <w:tab w:val="clear" w:pos="2693"/>
        <w:tab w:val="left" w:pos="2835"/>
      </w:tabs>
      <w:spacing w:before="0"/>
      <w:ind w:left="283" w:hanging="113"/>
      <w:jc w:val="left"/>
    </w:pPr>
    <w:rPr>
      <w:snapToGrid w:val="0"/>
    </w:rPr>
  </w:style>
  <w:style w:type="paragraph" w:styleId="ab">
    <w:name w:val="header"/>
    <w:basedOn w:val="a"/>
    <w:link w:val="ac"/>
    <w:uiPriority w:val="99"/>
    <w:rsid w:val="00384C25"/>
    <w:pPr>
      <w:tabs>
        <w:tab w:val="clear" w:pos="2693"/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4C25"/>
    <w:rPr>
      <w:rFonts w:ascii="Arial" w:eastAsia="Times New Roman" w:hAnsi="Arial" w:cs="Times New Roman"/>
      <w:sz w:val="18"/>
      <w:szCs w:val="20"/>
      <w:lang w:eastAsia="ru-RU"/>
    </w:rPr>
  </w:style>
  <w:style w:type="character" w:styleId="ad">
    <w:name w:val="page number"/>
    <w:basedOn w:val="a0"/>
    <w:rsid w:val="00384C25"/>
  </w:style>
  <w:style w:type="paragraph" w:styleId="31">
    <w:name w:val="Body Text 3"/>
    <w:basedOn w:val="a"/>
    <w:link w:val="32"/>
    <w:rsid w:val="00384C25"/>
    <w:pPr>
      <w:numPr>
        <w:ilvl w:val="12"/>
      </w:numPr>
      <w:tabs>
        <w:tab w:val="clear" w:pos="2693"/>
      </w:tabs>
    </w:pPr>
    <w:rPr>
      <w:b/>
      <w:lang w:val="en-US"/>
    </w:rPr>
  </w:style>
  <w:style w:type="character" w:customStyle="1" w:styleId="32">
    <w:name w:val="Основной текст 3 Знак"/>
    <w:basedOn w:val="a0"/>
    <w:link w:val="31"/>
    <w:rsid w:val="00384C25"/>
    <w:rPr>
      <w:rFonts w:ascii="Arial" w:eastAsia="Times New Roman" w:hAnsi="Arial" w:cs="Times New Roman"/>
      <w:b/>
      <w:sz w:val="18"/>
      <w:szCs w:val="20"/>
      <w:lang w:val="en-US" w:eastAsia="ru-RU"/>
    </w:rPr>
  </w:style>
  <w:style w:type="paragraph" w:customStyle="1" w:styleId="0">
    <w:name w:val="Текст 0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57"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0"/>
      <w:lang w:eastAsia="ru-RU"/>
    </w:rPr>
  </w:style>
  <w:style w:type="paragraph" w:customStyle="1" w:styleId="33">
    <w:name w:val="Стиль3"/>
    <w:basedOn w:val="71"/>
    <w:rsid w:val="00384C25"/>
    <w:pPr>
      <w:tabs>
        <w:tab w:val="left" w:leader="underscore" w:pos="2835"/>
        <w:tab w:val="left" w:leader="underscore" w:pos="5670"/>
        <w:tab w:val="left" w:leader="underscore" w:pos="9923"/>
      </w:tabs>
      <w:spacing w:before="120"/>
      <w:ind w:left="0"/>
      <w:jc w:val="left"/>
    </w:pPr>
    <w:rPr>
      <w:b/>
      <w:snapToGrid w:val="0"/>
      <w:sz w:val="20"/>
    </w:rPr>
  </w:style>
  <w:style w:type="paragraph" w:styleId="71">
    <w:name w:val="toc 7"/>
    <w:basedOn w:val="a"/>
    <w:next w:val="a"/>
    <w:autoRedefine/>
    <w:semiHidden/>
    <w:rsid w:val="00384C25"/>
    <w:pPr>
      <w:tabs>
        <w:tab w:val="clear" w:pos="2693"/>
      </w:tabs>
      <w:ind w:left="1080"/>
    </w:pPr>
  </w:style>
  <w:style w:type="paragraph" w:customStyle="1" w:styleId="41">
    <w:name w:val="Стиль4"/>
    <w:basedOn w:val="33"/>
    <w:rsid w:val="00384C25"/>
    <w:pPr>
      <w:tabs>
        <w:tab w:val="clear" w:pos="9923"/>
        <w:tab w:val="right" w:leader="underscore" w:pos="9639"/>
      </w:tabs>
      <w:spacing w:line="360" w:lineRule="auto"/>
    </w:pPr>
    <w:rPr>
      <w:b w:val="0"/>
    </w:rPr>
  </w:style>
  <w:style w:type="paragraph" w:customStyle="1" w:styleId="12">
    <w:name w:val="Стиль1"/>
    <w:basedOn w:val="ab"/>
    <w:rsid w:val="00384C25"/>
    <w:pPr>
      <w:tabs>
        <w:tab w:val="clear" w:pos="4153"/>
        <w:tab w:val="clear" w:pos="8306"/>
      </w:tabs>
      <w:spacing w:before="120"/>
      <w:jc w:val="left"/>
    </w:pPr>
    <w:rPr>
      <w:rFonts w:ascii="Times New Roman" w:hAnsi="Times New Roman"/>
      <w:i/>
      <w:sz w:val="24"/>
      <w:u w:val="single"/>
    </w:rPr>
  </w:style>
  <w:style w:type="paragraph" w:styleId="21">
    <w:name w:val="Body Text 2"/>
    <w:basedOn w:val="a"/>
    <w:link w:val="22"/>
    <w:rsid w:val="00384C25"/>
    <w:pPr>
      <w:widowControl w:val="0"/>
      <w:tabs>
        <w:tab w:val="clear" w:pos="2693"/>
      </w:tabs>
    </w:pPr>
    <w:rPr>
      <w:snapToGrid w:val="0"/>
      <w:sz w:val="24"/>
      <w:lang w:val="de-DE" w:eastAsia="de-DE"/>
    </w:rPr>
  </w:style>
  <w:style w:type="character" w:customStyle="1" w:styleId="22">
    <w:name w:val="Основной текст 2 Знак"/>
    <w:basedOn w:val="a0"/>
    <w:link w:val="21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23">
    <w:name w:val="Стиль2"/>
    <w:basedOn w:val="ab"/>
    <w:rsid w:val="00384C25"/>
    <w:pPr>
      <w:tabs>
        <w:tab w:val="clear" w:pos="4153"/>
        <w:tab w:val="clear" w:pos="8306"/>
      </w:tabs>
      <w:ind w:left="567"/>
      <w:jc w:val="left"/>
    </w:pPr>
    <w:rPr>
      <w:rFonts w:ascii="Times New Roman" w:hAnsi="Times New Roman"/>
      <w:b/>
      <w:sz w:val="22"/>
    </w:rPr>
  </w:style>
  <w:style w:type="paragraph" w:customStyle="1" w:styleId="13">
    <w:name w:val="Заголовок1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113" w:after="0" w:line="240" w:lineRule="auto"/>
      <w:ind w:left="170" w:hanging="170"/>
      <w:jc w:val="both"/>
    </w:pPr>
    <w:rPr>
      <w:rFonts w:ascii="Arial" w:eastAsia="Times New Roman" w:hAnsi="Arial" w:cs="Times New Roman"/>
      <w:b/>
      <w:snapToGrid w:val="0"/>
      <w:color w:val="000000"/>
      <w:sz w:val="18"/>
      <w:szCs w:val="20"/>
      <w:lang w:eastAsia="ru-RU"/>
    </w:rPr>
  </w:style>
  <w:style w:type="paragraph" w:customStyle="1" w:styleId="120">
    <w:name w:val="Текст 1.2"/>
    <w:basedOn w:val="a"/>
    <w:next w:val="a"/>
    <w:rsid w:val="00384C25"/>
    <w:pPr>
      <w:tabs>
        <w:tab w:val="clear" w:pos="2693"/>
        <w:tab w:val="decimal" w:leader="dot" w:pos="4819"/>
      </w:tabs>
      <w:spacing w:before="0"/>
      <w:ind w:left="170" w:hanging="113"/>
    </w:pPr>
    <w:rPr>
      <w:snapToGrid w:val="0"/>
      <w:sz w:val="16"/>
    </w:rPr>
  </w:style>
  <w:style w:type="paragraph" w:customStyle="1" w:styleId="14">
    <w:name w:val="Обычный 1"/>
    <w:basedOn w:val="a"/>
    <w:rsid w:val="00384C25"/>
    <w:pPr>
      <w:tabs>
        <w:tab w:val="clear" w:pos="2693"/>
        <w:tab w:val="left" w:pos="2835"/>
      </w:tabs>
      <w:ind w:left="2835" w:hanging="2835"/>
    </w:pPr>
  </w:style>
  <w:style w:type="paragraph" w:customStyle="1" w:styleId="110">
    <w:name w:val="Текст 1.1"/>
    <w:basedOn w:val="11"/>
    <w:rsid w:val="00384C25"/>
    <w:pPr>
      <w:spacing w:before="57"/>
      <w:jc w:val="both"/>
    </w:pPr>
    <w:rPr>
      <w:sz w:val="16"/>
    </w:rPr>
  </w:style>
  <w:style w:type="paragraph" w:customStyle="1" w:styleId="01zag">
    <w:name w:val="01_zag"/>
    <w:rsid w:val="00384C25"/>
    <w:pPr>
      <w:spacing w:before="227" w:after="113" w:line="240" w:lineRule="auto"/>
      <w:jc w:val="center"/>
    </w:pPr>
    <w:rPr>
      <w:rFonts w:ascii="Pragmatica" w:eastAsia="Times New Roman" w:hAnsi="Pragmatica" w:cs="Times New Roman"/>
      <w:b/>
      <w:snapToGrid w:val="0"/>
      <w:color w:val="008080"/>
      <w:spacing w:val="200"/>
      <w:szCs w:val="20"/>
      <w:lang w:eastAsia="ru-RU"/>
    </w:rPr>
  </w:style>
  <w:style w:type="paragraph" w:styleId="ae">
    <w:name w:val="Block Text"/>
    <w:basedOn w:val="a"/>
    <w:rsid w:val="00384C25"/>
    <w:pPr>
      <w:tabs>
        <w:tab w:val="clear" w:pos="269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709" w:right="423"/>
      <w:jc w:val="center"/>
      <w:outlineLvl w:val="0"/>
    </w:pPr>
    <w:rPr>
      <w:b/>
      <w:sz w:val="32"/>
      <w:lang w:val="en-US"/>
    </w:rPr>
  </w:style>
  <w:style w:type="paragraph" w:styleId="af">
    <w:name w:val="Body Text"/>
    <w:basedOn w:val="a"/>
    <w:link w:val="af0"/>
    <w:rsid w:val="00384C25"/>
    <w:pPr>
      <w:widowControl w:val="0"/>
      <w:tabs>
        <w:tab w:val="clear" w:pos="2693"/>
      </w:tabs>
      <w:spacing w:after="120"/>
    </w:pPr>
    <w:rPr>
      <w:sz w:val="22"/>
      <w:lang w:val="en-AU"/>
    </w:rPr>
  </w:style>
  <w:style w:type="character" w:customStyle="1" w:styleId="af0">
    <w:name w:val="Основной текст Знак"/>
    <w:basedOn w:val="a0"/>
    <w:link w:val="af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15">
    <w:name w:val="index 1"/>
    <w:basedOn w:val="a"/>
    <w:next w:val="a"/>
    <w:autoRedefine/>
    <w:semiHidden/>
    <w:unhideWhenUsed/>
    <w:rsid w:val="00384C25"/>
    <w:pPr>
      <w:tabs>
        <w:tab w:val="clear" w:pos="2693"/>
      </w:tabs>
      <w:spacing w:before="0"/>
      <w:ind w:left="180" w:hanging="180"/>
    </w:pPr>
  </w:style>
  <w:style w:type="paragraph" w:styleId="af1">
    <w:name w:val="index heading"/>
    <w:basedOn w:val="a"/>
    <w:next w:val="15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  <w:lang w:val="en-AU"/>
    </w:rPr>
  </w:style>
  <w:style w:type="paragraph" w:styleId="16">
    <w:name w:val="toc 1"/>
    <w:basedOn w:val="a"/>
    <w:next w:val="a"/>
    <w:autoRedefine/>
    <w:uiPriority w:val="39"/>
    <w:rsid w:val="00384C25"/>
    <w:pPr>
      <w:tabs>
        <w:tab w:val="clear" w:pos="2693"/>
        <w:tab w:val="right" w:leader="dot" w:pos="9923"/>
      </w:tabs>
      <w:spacing w:before="120"/>
      <w:ind w:right="-2"/>
      <w:jc w:val="left"/>
    </w:pPr>
    <w:rPr>
      <w:rFonts w:cs="Arial"/>
      <w:noProof/>
      <w:sz w:val="22"/>
    </w:rPr>
  </w:style>
  <w:style w:type="paragraph" w:styleId="24">
    <w:name w:val="toc 2"/>
    <w:basedOn w:val="a"/>
    <w:next w:val="a"/>
    <w:autoRedefine/>
    <w:uiPriority w:val="39"/>
    <w:rsid w:val="00384C25"/>
    <w:pPr>
      <w:tabs>
        <w:tab w:val="clear" w:pos="2693"/>
      </w:tabs>
      <w:ind w:left="180"/>
    </w:pPr>
  </w:style>
  <w:style w:type="paragraph" w:styleId="34">
    <w:name w:val="toc 3"/>
    <w:basedOn w:val="a"/>
    <w:next w:val="a"/>
    <w:autoRedefine/>
    <w:uiPriority w:val="39"/>
    <w:rsid w:val="00384C25"/>
    <w:pPr>
      <w:tabs>
        <w:tab w:val="clear" w:pos="2693"/>
        <w:tab w:val="left" w:pos="900"/>
        <w:tab w:val="right" w:leader="dot" w:pos="10480"/>
      </w:tabs>
      <w:spacing w:line="276" w:lineRule="auto"/>
      <w:ind w:left="360" w:right="283"/>
      <w:jc w:val="left"/>
    </w:pPr>
  </w:style>
  <w:style w:type="paragraph" w:styleId="42">
    <w:name w:val="toc 4"/>
    <w:basedOn w:val="a"/>
    <w:next w:val="a"/>
    <w:autoRedefine/>
    <w:semiHidden/>
    <w:rsid w:val="00384C25"/>
    <w:pPr>
      <w:tabs>
        <w:tab w:val="clear" w:pos="2693"/>
      </w:tabs>
      <w:ind w:left="540"/>
    </w:pPr>
  </w:style>
  <w:style w:type="paragraph" w:styleId="51">
    <w:name w:val="toc 5"/>
    <w:basedOn w:val="a"/>
    <w:next w:val="a"/>
    <w:autoRedefine/>
    <w:semiHidden/>
    <w:rsid w:val="00384C25"/>
    <w:pPr>
      <w:tabs>
        <w:tab w:val="clear" w:pos="2693"/>
      </w:tabs>
      <w:ind w:left="720"/>
    </w:pPr>
  </w:style>
  <w:style w:type="paragraph" w:styleId="61">
    <w:name w:val="toc 6"/>
    <w:basedOn w:val="a"/>
    <w:next w:val="a"/>
    <w:autoRedefine/>
    <w:semiHidden/>
    <w:rsid w:val="00384C25"/>
    <w:pPr>
      <w:tabs>
        <w:tab w:val="clear" w:pos="2693"/>
      </w:tabs>
      <w:ind w:left="900"/>
    </w:pPr>
  </w:style>
  <w:style w:type="paragraph" w:styleId="82">
    <w:name w:val="toc 8"/>
    <w:basedOn w:val="a"/>
    <w:next w:val="a"/>
    <w:autoRedefine/>
    <w:semiHidden/>
    <w:rsid w:val="00384C25"/>
    <w:pPr>
      <w:tabs>
        <w:tab w:val="clear" w:pos="2693"/>
      </w:tabs>
      <w:ind w:left="1260"/>
    </w:pPr>
  </w:style>
  <w:style w:type="paragraph" w:styleId="91">
    <w:name w:val="toc 9"/>
    <w:basedOn w:val="a"/>
    <w:next w:val="a"/>
    <w:autoRedefine/>
    <w:semiHidden/>
    <w:rsid w:val="00384C25"/>
    <w:pPr>
      <w:tabs>
        <w:tab w:val="clear" w:pos="2693"/>
      </w:tabs>
      <w:ind w:left="1440"/>
    </w:pPr>
  </w:style>
  <w:style w:type="character" w:styleId="af2">
    <w:name w:val="FollowedHyperlink"/>
    <w:rsid w:val="00384C25"/>
    <w:rPr>
      <w:color w:val="800080"/>
      <w:u w:val="single"/>
    </w:rPr>
  </w:style>
  <w:style w:type="paragraph" w:customStyle="1" w:styleId="17">
    <w:name w:val="1 Стиль"/>
    <w:basedOn w:val="a"/>
    <w:rsid w:val="00384C25"/>
    <w:pPr>
      <w:tabs>
        <w:tab w:val="clear" w:pos="2693"/>
      </w:tabs>
      <w:spacing w:before="0"/>
      <w:ind w:firstLine="181"/>
    </w:pPr>
    <w:rPr>
      <w:rFonts w:cs="Arial"/>
      <w:szCs w:val="18"/>
    </w:rPr>
  </w:style>
  <w:style w:type="paragraph" w:styleId="af3">
    <w:name w:val="Balloon Text"/>
    <w:basedOn w:val="a"/>
    <w:link w:val="af4"/>
    <w:semiHidden/>
    <w:rsid w:val="00384C2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384C25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table of figures"/>
    <w:basedOn w:val="a"/>
    <w:next w:val="a"/>
    <w:semiHidden/>
    <w:rsid w:val="00384C25"/>
    <w:pPr>
      <w:tabs>
        <w:tab w:val="clear" w:pos="2693"/>
      </w:tabs>
    </w:pPr>
  </w:style>
  <w:style w:type="paragraph" w:customStyle="1" w:styleId="ConsNormal">
    <w:name w:val="ConsNormal"/>
    <w:rsid w:val="00384C2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52">
    <w:name w:val="Стиль5"/>
    <w:basedOn w:val="a"/>
    <w:rsid w:val="00384C25"/>
    <w:pPr>
      <w:tabs>
        <w:tab w:val="clear" w:pos="2693"/>
      </w:tabs>
      <w:spacing w:before="0"/>
      <w:ind w:firstLine="340"/>
    </w:pPr>
    <w:rPr>
      <w:rFonts w:ascii="Times New Roman" w:hAnsi="Times New Roman"/>
      <w:sz w:val="20"/>
    </w:rPr>
  </w:style>
  <w:style w:type="paragraph" w:styleId="af6">
    <w:name w:val="annotation text"/>
    <w:basedOn w:val="a"/>
    <w:link w:val="af7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a0"/>
    <w:link w:val="af6"/>
    <w:semiHidden/>
    <w:rsid w:val="00384C2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8">
    <w:name w:val="Нет списка1"/>
    <w:next w:val="a2"/>
    <w:semiHidden/>
    <w:rsid w:val="00384C25"/>
  </w:style>
  <w:style w:type="table" w:styleId="af8">
    <w:name w:val="Table Grid"/>
    <w:basedOn w:val="a1"/>
    <w:uiPriority w:val="5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semiHidden/>
    <w:rsid w:val="00384C25"/>
    <w:rPr>
      <w:sz w:val="16"/>
      <w:szCs w:val="16"/>
    </w:rPr>
  </w:style>
  <w:style w:type="paragraph" w:styleId="afa">
    <w:name w:val="annotation subject"/>
    <w:basedOn w:val="af6"/>
    <w:next w:val="af6"/>
    <w:link w:val="afb"/>
    <w:semiHidden/>
    <w:rsid w:val="00384C25"/>
    <w:rPr>
      <w:b/>
      <w:bCs/>
    </w:rPr>
  </w:style>
  <w:style w:type="character" w:customStyle="1" w:styleId="afb">
    <w:name w:val="Тема примечания Знак"/>
    <w:basedOn w:val="af7"/>
    <w:link w:val="afa"/>
    <w:semiHidden/>
    <w:rsid w:val="00384C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1"/>
    <w:basedOn w:val="a"/>
    <w:next w:val="a"/>
    <w:link w:val="1a"/>
    <w:rsid w:val="00384C25"/>
    <w:pPr>
      <w:tabs>
        <w:tab w:val="clear" w:pos="2693"/>
      </w:tabs>
      <w:spacing w:before="120"/>
      <w:ind w:firstLine="284"/>
      <w:jc w:val="left"/>
    </w:pPr>
    <w:rPr>
      <w:rFonts w:ascii="Times New Roman" w:hAnsi="Times New Roman"/>
      <w:sz w:val="16"/>
      <w:szCs w:val="18"/>
    </w:rPr>
  </w:style>
  <w:style w:type="character" w:customStyle="1" w:styleId="1a">
    <w:name w:val="Абзац1 Знак"/>
    <w:link w:val="19"/>
    <w:rsid w:val="00384C25"/>
    <w:rPr>
      <w:rFonts w:ascii="Times New Roman" w:eastAsia="Times New Roman" w:hAnsi="Times New Roman" w:cs="Times New Roman"/>
      <w:sz w:val="16"/>
      <w:szCs w:val="18"/>
      <w:lang w:eastAsia="ru-RU"/>
    </w:rPr>
  </w:style>
  <w:style w:type="paragraph" w:customStyle="1" w:styleId="111">
    <w:name w:val="Заголовок 11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eastAsia="ru-RU"/>
    </w:rPr>
  </w:style>
  <w:style w:type="paragraph" w:customStyle="1" w:styleId="main">
    <w:name w:val="main"/>
    <w:rsid w:val="00384C25"/>
    <w:pPr>
      <w:spacing w:after="0" w:line="200" w:lineRule="atLeast"/>
      <w:ind w:firstLine="283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b">
    <w:name w:val="1"/>
    <w:next w:val="53"/>
    <w:rsid w:val="00384C25"/>
    <w:pPr>
      <w:spacing w:after="0" w:line="240" w:lineRule="auto"/>
      <w:ind w:firstLine="284"/>
      <w:jc w:val="both"/>
    </w:pPr>
    <w:rPr>
      <w:rFonts w:ascii="PragmaticaCTT" w:eastAsia="Times New Roman" w:hAnsi="PragmaticaCTT" w:cs="Times New Roman"/>
      <w:noProof/>
      <w:sz w:val="24"/>
      <w:szCs w:val="20"/>
      <w:lang w:eastAsia="ru-RU"/>
    </w:rPr>
  </w:style>
  <w:style w:type="paragraph" w:styleId="35">
    <w:name w:val="Body Text Indent 3"/>
    <w:basedOn w:val="a"/>
    <w:link w:val="36"/>
    <w:rsid w:val="00384C25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384C25"/>
    <w:rPr>
      <w:rFonts w:ascii="Arial" w:eastAsia="Times New Roman" w:hAnsi="Arial" w:cs="Times New Roman"/>
      <w:sz w:val="16"/>
      <w:szCs w:val="16"/>
      <w:lang w:eastAsia="ru-RU"/>
    </w:rPr>
  </w:style>
  <w:style w:type="paragraph" w:styleId="53">
    <w:name w:val="List 5"/>
    <w:basedOn w:val="a"/>
    <w:uiPriority w:val="99"/>
    <w:unhideWhenUsed/>
    <w:rsid w:val="00384C25"/>
    <w:pPr>
      <w:ind w:left="1415" w:hanging="283"/>
      <w:contextualSpacing/>
    </w:pPr>
  </w:style>
  <w:style w:type="paragraph" w:styleId="afc">
    <w:name w:val="List Paragraph"/>
    <w:basedOn w:val="a"/>
    <w:uiPriority w:val="34"/>
    <w:qFormat/>
    <w:rsid w:val="00384C25"/>
    <w:pPr>
      <w:ind w:left="720"/>
      <w:contextualSpacing/>
    </w:pPr>
  </w:style>
  <w:style w:type="character" w:styleId="afd">
    <w:name w:val="Strong"/>
    <w:uiPriority w:val="22"/>
    <w:qFormat/>
    <w:rsid w:val="00384C25"/>
    <w:rPr>
      <w:b/>
      <w:bCs/>
    </w:rPr>
  </w:style>
  <w:style w:type="paragraph" w:styleId="afe">
    <w:name w:val="No Spacing"/>
    <w:link w:val="aff"/>
    <w:uiPriority w:val="1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384C25"/>
    <w:rPr>
      <w:rFonts w:ascii="Calibri" w:eastAsia="Calibri" w:hAnsi="Calibri" w:cs="Times New Roman"/>
    </w:rPr>
  </w:style>
  <w:style w:type="paragraph" w:styleId="aff0">
    <w:name w:val="TOC Heading"/>
    <w:basedOn w:val="1"/>
    <w:next w:val="a"/>
    <w:uiPriority w:val="39"/>
    <w:unhideWhenUsed/>
    <w:qFormat/>
    <w:rsid w:val="00384C25"/>
    <w:pPr>
      <w:keepLines/>
      <w:tabs>
        <w:tab w:val="clear" w:pos="72"/>
        <w:tab w:val="clear" w:pos="2693"/>
      </w:tabs>
      <w:spacing w:before="480" w:line="276" w:lineRule="auto"/>
      <w:ind w:right="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aff1">
    <w:name w:val="Normal (Web)"/>
    <w:basedOn w:val="a"/>
    <w:uiPriority w:val="99"/>
    <w:unhideWhenUsed/>
    <w:rsid w:val="00384C25"/>
    <w:pPr>
      <w:tabs>
        <w:tab w:val="clear" w:pos="2693"/>
      </w:tabs>
      <w:spacing w:before="100" w:beforeAutospacing="1" w:after="100" w:afterAutospacing="1" w:line="204" w:lineRule="atLeast"/>
      <w:jc w:val="left"/>
    </w:pPr>
    <w:rPr>
      <w:rFonts w:ascii="Verdana" w:hAnsi="Verdana"/>
      <w:color w:val="000000"/>
      <w:sz w:val="16"/>
      <w:szCs w:val="16"/>
    </w:rPr>
  </w:style>
  <w:style w:type="character" w:styleId="aff2">
    <w:name w:val="Placeholder Text"/>
    <w:uiPriority w:val="99"/>
    <w:semiHidden/>
    <w:rsid w:val="00384C25"/>
    <w:rPr>
      <w:color w:val="808080"/>
    </w:rPr>
  </w:style>
  <w:style w:type="paragraph" w:customStyle="1" w:styleId="25">
    <w:name w:val="2_просто текст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">
    <w:name w:val="6_текст с отступом"/>
    <w:rsid w:val="00384C25"/>
    <w:pPr>
      <w:spacing w:after="0" w:line="240" w:lineRule="auto"/>
      <w:ind w:left="567"/>
    </w:pPr>
    <w:rPr>
      <w:rFonts w:ascii="Calibri" w:eastAsia="Calibri" w:hAnsi="Calibri" w:cs="Times New Roman"/>
    </w:rPr>
  </w:style>
  <w:style w:type="paragraph" w:styleId="aff3">
    <w:name w:val="Revision"/>
    <w:hidden/>
    <w:uiPriority w:val="99"/>
    <w:semiHidden/>
    <w:rsid w:val="00384C25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character" w:styleId="aff4">
    <w:name w:val="footnote reference"/>
    <w:rsid w:val="00384C25"/>
    <w:rPr>
      <w:vertAlign w:val="superscript"/>
    </w:rPr>
  </w:style>
  <w:style w:type="paragraph" w:customStyle="1" w:styleId="1c">
    <w:name w:val="1. Загловок верхнего колонтитула"/>
    <w:basedOn w:val="4"/>
    <w:next w:val="42"/>
    <w:link w:val="1d"/>
    <w:qFormat/>
    <w:rsid w:val="00384C25"/>
    <w:pPr>
      <w:spacing w:before="240" w:after="320"/>
    </w:pPr>
    <w:rPr>
      <w:rFonts w:eastAsiaTheme="minorHAnsi" w:cs="Arial"/>
      <w:color w:val="323E4F" w:themeColor="text2" w:themeShade="BF"/>
      <w:sz w:val="24"/>
      <w:szCs w:val="44"/>
      <w:lang w:eastAsia="en-US"/>
    </w:rPr>
  </w:style>
  <w:style w:type="character" w:customStyle="1" w:styleId="1d">
    <w:name w:val="1. Загловок верхнего колонтитула Знак"/>
    <w:basedOn w:val="a0"/>
    <w:link w:val="1c"/>
    <w:rsid w:val="00384C25"/>
    <w:rPr>
      <w:rFonts w:ascii="Arial" w:hAnsi="Arial" w:cs="Arial"/>
      <w:b/>
      <w:color w:val="323E4F" w:themeColor="text2" w:themeShade="BF"/>
      <w:sz w:val="24"/>
      <w:szCs w:val="44"/>
      <w:lang w:val="en-US"/>
    </w:rPr>
  </w:style>
  <w:style w:type="paragraph" w:customStyle="1" w:styleId="1e">
    <w:name w:val="Боди текст №1"/>
    <w:basedOn w:val="a"/>
    <w:link w:val="1f"/>
    <w:qFormat/>
    <w:rsid w:val="00384C25"/>
    <w:pPr>
      <w:tabs>
        <w:tab w:val="clear" w:pos="2693"/>
      </w:tabs>
      <w:spacing w:before="100" w:after="100"/>
      <w:jc w:val="left"/>
    </w:pPr>
    <w:rPr>
      <w:rFonts w:eastAsiaTheme="minorEastAsia" w:cs="Arial"/>
      <w:sz w:val="24"/>
      <w:szCs w:val="24"/>
    </w:rPr>
  </w:style>
  <w:style w:type="character" w:customStyle="1" w:styleId="1f">
    <w:name w:val="Боди текст №1 Знак"/>
    <w:basedOn w:val="a0"/>
    <w:link w:val="1e"/>
    <w:rsid w:val="00384C25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1f0">
    <w:name w:val="Заголовок содержания №1"/>
    <w:basedOn w:val="a"/>
    <w:link w:val="1f1"/>
    <w:qFormat/>
    <w:rsid w:val="00384C25"/>
    <w:pPr>
      <w:tabs>
        <w:tab w:val="clear" w:pos="2693"/>
      </w:tabs>
      <w:spacing w:before="100" w:after="100" w:line="276" w:lineRule="auto"/>
      <w:jc w:val="left"/>
    </w:pPr>
    <w:rPr>
      <w:rFonts w:eastAsiaTheme="minorEastAsia" w:cs="Arial"/>
      <w:b/>
      <w:sz w:val="24"/>
      <w:szCs w:val="28"/>
    </w:rPr>
  </w:style>
  <w:style w:type="character" w:customStyle="1" w:styleId="1f1">
    <w:name w:val="Заголовок содержания №1 Знак"/>
    <w:basedOn w:val="a0"/>
    <w:link w:val="1f0"/>
    <w:rsid w:val="00384C25"/>
    <w:rPr>
      <w:rFonts w:ascii="Arial" w:eastAsiaTheme="minorEastAsia" w:hAnsi="Arial" w:cs="Arial"/>
      <w:b/>
      <w:sz w:val="24"/>
      <w:szCs w:val="28"/>
      <w:lang w:eastAsia="ru-RU"/>
    </w:rPr>
  </w:style>
  <w:style w:type="paragraph" w:customStyle="1" w:styleId="Default">
    <w:name w:val="Default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51">
    <w:name w:val="Таблица-сетк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2510">
    <w:name w:val="Список-таблиц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51">
    <w:name w:val="Список-таблица 6 цветная — акцент 5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1">
    <w:name w:val="Список-таблиц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0">
    <w:name w:val="Список-таблиц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110">
    <w:name w:val="Список-таблиц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110">
    <w:name w:val="Таблица-сетк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3110">
    <w:name w:val="Список-таблиц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511">
    <w:name w:val="Список-таблиц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Таблица-сетк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161">
    <w:name w:val="Таблица-сетка 1 светлая — акцент 6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f2">
    <w:name w:val="Сетка таблицы светлая1"/>
    <w:basedOn w:val="a1"/>
    <w:uiPriority w:val="4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Таблица простая 1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4110">
    <w:name w:val="Список-таблиц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711">
    <w:name w:val="Таблица-сетк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110">
    <w:name w:val="Список-таблиц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10">
    <w:name w:val="Таблица простая 21"/>
    <w:basedOn w:val="a1"/>
    <w:uiPriority w:val="42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f3">
    <w:name w:val="Plain Table 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65">
    <w:name w:val="Grid Table 6 Colorful Accent 5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1">
    <w:name w:val="Grid Table 6 Colorful Accent 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55">
    <w:name w:val="Grid Table 5 Dark Accent 5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71">
    <w:name w:val="Grid Table 7 Colorful Accent 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41">
    <w:name w:val="Grid Table 4 Accent 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384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4C25"/>
    <w:pPr>
      <w:widowControl w:val="0"/>
      <w:tabs>
        <w:tab w:val="clear" w:pos="2693"/>
      </w:tabs>
      <w:autoSpaceDE w:val="0"/>
      <w:autoSpaceDN w:val="0"/>
      <w:spacing w:before="112"/>
      <w:ind w:left="804"/>
      <w:jc w:val="left"/>
    </w:pPr>
    <w:rPr>
      <w:rFonts w:eastAsia="Arial" w:cs="Arial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37AE0-6C43-4097-A70E-5AFF2869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Гультяева Мария Юрьевна</dc:creator>
  <cp:keywords/>
  <dc:description/>
  <cp:lastModifiedBy>Лыткина Александра Сергеевна</cp:lastModifiedBy>
  <cp:revision>2</cp:revision>
  <cp:lastPrinted>2026-07-02T10:02:00Z</cp:lastPrinted>
  <dcterms:created xsi:type="dcterms:W3CDTF">2026-07-06T11:52:00Z</dcterms:created>
  <dcterms:modified xsi:type="dcterms:W3CDTF">2026-07-06T11:52:00Z</dcterms:modified>
</cp:coreProperties>
</file>