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9313F0" w:rsidRPr="00384C25" w:rsidRDefault="009313F0" w:rsidP="009313F0">
      <w:pPr>
        <w:pStyle w:val="3"/>
        <w:numPr>
          <w:ilvl w:val="0"/>
          <w:numId w:val="0"/>
        </w:numPr>
        <w:spacing w:before="0"/>
        <w:ind w:right="14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5" w:name="_Toc101166987"/>
      <w:bookmarkStart w:id="6" w:name="_Toc169774549"/>
      <w:bookmarkEnd w:id="0"/>
      <w:bookmarkEnd w:id="1"/>
      <w:bookmarkEnd w:id="2"/>
      <w:bookmarkEnd w:id="3"/>
      <w:bookmarkEnd w:id="4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>ЗАЯВКА НА КЛИНИНГ И МОЙКУ АВТОТРАНСПОРТА</w:t>
      </w:r>
      <w:bookmarkEnd w:id="5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 (ФОРМА 5)</w:t>
      </w:r>
      <w:bookmarkEnd w:id="6"/>
    </w:p>
    <w:p w:rsidR="009313F0" w:rsidRPr="00384C25" w:rsidRDefault="009313F0" w:rsidP="009313F0">
      <w:pPr>
        <w:ind w:right="140"/>
        <w:jc w:val="center"/>
        <w:rPr>
          <w:rFonts w:ascii="Gotham Pro" w:hAnsi="Gotham Pro" w:cs="Gotham Pro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09"/>
        <w:gridCol w:w="629"/>
        <w:gridCol w:w="1902"/>
        <w:gridCol w:w="949"/>
        <w:gridCol w:w="3243"/>
        <w:gridCol w:w="2121"/>
      </w:tblGrid>
      <w:tr w:rsidR="009313F0" w:rsidTr="00971217">
        <w:tc>
          <w:tcPr>
            <w:tcW w:w="3740" w:type="dxa"/>
            <w:gridSpan w:val="3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Название фирмы (предприятия):</w:t>
            </w:r>
          </w:p>
        </w:tc>
        <w:tc>
          <w:tcPr>
            <w:tcW w:w="6315" w:type="dxa"/>
            <w:gridSpan w:val="3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313F0" w:rsidTr="00971217">
        <w:tc>
          <w:tcPr>
            <w:tcW w:w="3740" w:type="dxa"/>
            <w:gridSpan w:val="3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Ответственное лицо:</w:t>
            </w:r>
          </w:p>
        </w:tc>
        <w:tc>
          <w:tcPr>
            <w:tcW w:w="6315" w:type="dxa"/>
            <w:gridSpan w:val="3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313F0" w:rsidTr="00971217">
        <w:tc>
          <w:tcPr>
            <w:tcW w:w="1209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Телефон:</w:t>
            </w:r>
          </w:p>
        </w:tc>
        <w:tc>
          <w:tcPr>
            <w:tcW w:w="2531" w:type="dxa"/>
            <w:gridSpan w:val="2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949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E-</w:t>
            </w:r>
            <w:proofErr w:type="spellStart"/>
            <w:r w:rsidRPr="00384C25">
              <w:rPr>
                <w:rFonts w:ascii="Gotham Pro" w:hAnsi="Gotham Pro" w:cs="Gotham Pro"/>
                <w:sz w:val="20"/>
                <w:szCs w:val="22"/>
              </w:rPr>
              <w:t>mail</w:t>
            </w:r>
            <w:proofErr w:type="spellEnd"/>
            <w:r w:rsidRPr="00384C25">
              <w:rPr>
                <w:rFonts w:ascii="Gotham Pro" w:hAnsi="Gotham Pro" w:cs="Gotham Pro"/>
                <w:sz w:val="20"/>
                <w:szCs w:val="22"/>
              </w:rPr>
              <w:t>:</w:t>
            </w:r>
          </w:p>
        </w:tc>
        <w:tc>
          <w:tcPr>
            <w:tcW w:w="5366" w:type="dxa"/>
            <w:gridSpan w:val="2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313F0" w:rsidTr="00971217">
        <w:tc>
          <w:tcPr>
            <w:tcW w:w="1209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Павильон</w:t>
            </w:r>
          </w:p>
        </w:tc>
        <w:tc>
          <w:tcPr>
            <w:tcW w:w="629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1902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№ стенда</w:t>
            </w:r>
          </w:p>
        </w:tc>
        <w:tc>
          <w:tcPr>
            <w:tcW w:w="949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3244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Название компании на плане</w:t>
            </w:r>
          </w:p>
        </w:tc>
        <w:tc>
          <w:tcPr>
            <w:tcW w:w="2122" w:type="dxa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313F0" w:rsidTr="00971217">
        <w:tc>
          <w:tcPr>
            <w:tcW w:w="10055" w:type="dxa"/>
            <w:gridSpan w:val="6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313F0" w:rsidTr="00971217">
        <w:tc>
          <w:tcPr>
            <w:tcW w:w="10055" w:type="dxa"/>
            <w:gridSpan w:val="6"/>
          </w:tcPr>
          <w:p w:rsidR="009313F0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 xml:space="preserve">Заполненную заявку необходимо направить до </w:t>
            </w:r>
            <w:r w:rsidRPr="00384C25">
              <w:rPr>
                <w:rFonts w:ascii="Gotham Pro" w:hAnsi="Gotham Pro" w:cs="Gotham Pro"/>
                <w:b/>
                <w:sz w:val="20"/>
                <w:szCs w:val="22"/>
              </w:rPr>
              <w:t xml:space="preserve">3 сентября 2025 г. 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на электронную почту:</w:t>
            </w:r>
          </w:p>
        </w:tc>
      </w:tr>
      <w:tr w:rsidR="009313F0" w:rsidTr="00971217">
        <w:tc>
          <w:tcPr>
            <w:tcW w:w="3740" w:type="dxa"/>
            <w:gridSpan w:val="3"/>
          </w:tcPr>
          <w:p w:rsidR="009313F0" w:rsidRPr="00384C25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Style w:val="a8"/>
                <w:rFonts w:ascii="Gotham Pro" w:hAnsi="Gotham Pro" w:cs="Gotham Pro"/>
                <w:sz w:val="20"/>
              </w:rPr>
              <w:t>nd.shukanov@expoforum.ru</w:t>
            </w:r>
          </w:p>
        </w:tc>
        <w:tc>
          <w:tcPr>
            <w:tcW w:w="949" w:type="dxa"/>
          </w:tcPr>
          <w:p w:rsidR="009313F0" w:rsidRPr="00384C25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ел.:</w:t>
            </w:r>
          </w:p>
        </w:tc>
        <w:tc>
          <w:tcPr>
            <w:tcW w:w="5366" w:type="dxa"/>
            <w:gridSpan w:val="2"/>
          </w:tcPr>
          <w:p w:rsidR="009313F0" w:rsidRPr="00384C25" w:rsidRDefault="009313F0" w:rsidP="00971217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+7 (812) 240 40 40, доб. 2250, +7 (931) 638 57 55</w:t>
            </w:r>
          </w:p>
        </w:tc>
      </w:tr>
    </w:tbl>
    <w:p w:rsidR="009313F0" w:rsidRDefault="009313F0" w:rsidP="009313F0">
      <w:pPr>
        <w:tabs>
          <w:tab w:val="left" w:pos="10065"/>
        </w:tabs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</w:p>
    <w:p w:rsidR="009313F0" w:rsidRPr="00384C25" w:rsidRDefault="009313F0" w:rsidP="009313F0">
      <w:pPr>
        <w:spacing w:before="0" w:line="288" w:lineRule="auto"/>
        <w:ind w:right="142"/>
        <w:contextualSpacing/>
        <w:rPr>
          <w:rFonts w:ascii="Gotham Pro" w:hAnsi="Gotham Pro" w:cs="Gotham Pro"/>
        </w:rPr>
      </w:pPr>
    </w:p>
    <w:tbl>
      <w:tblPr>
        <w:tblW w:w="10065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134"/>
        <w:gridCol w:w="1417"/>
        <w:gridCol w:w="1559"/>
        <w:gridCol w:w="709"/>
        <w:gridCol w:w="1418"/>
      </w:tblGrid>
      <w:tr w:rsidR="009313F0" w:rsidRPr="00384C25" w:rsidTr="009313F0">
        <w:trPr>
          <w:trHeight w:hRule="exact" w:val="1052"/>
        </w:trPr>
        <w:tc>
          <w:tcPr>
            <w:tcW w:w="3828" w:type="dxa"/>
            <w:shd w:val="clear" w:color="auto" w:fill="FFFFFF"/>
            <w:vAlign w:val="center"/>
          </w:tcPr>
          <w:p w:rsidR="009313F0" w:rsidRPr="00555921" w:rsidRDefault="009313F0" w:rsidP="00971217">
            <w:pPr>
              <w:shd w:val="clear" w:color="auto" w:fill="FFFFFF"/>
              <w:tabs>
                <w:tab w:val="clear" w:pos="2693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000000"/>
                <w:spacing w:val="-1"/>
                <w:sz w:val="20"/>
              </w:rPr>
              <w:t>Наименование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9313F0" w:rsidRPr="00555921" w:rsidRDefault="009313F0" w:rsidP="00971217">
            <w:pPr>
              <w:shd w:val="clear" w:color="auto" w:fill="FFFFFF"/>
              <w:spacing w:before="0"/>
              <w:ind w:right="-41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000000"/>
                <w:spacing w:val="-17"/>
                <w:sz w:val="20"/>
              </w:rPr>
              <w:t xml:space="preserve">Ед. </w:t>
            </w:r>
            <w:r w:rsidRPr="00555921">
              <w:rPr>
                <w:rFonts w:ascii="Gotham Pro" w:hAnsi="Gotham Pro" w:cs="Gotham Pro"/>
                <w:b/>
                <w:color w:val="000000"/>
                <w:spacing w:val="-5"/>
                <w:sz w:val="20"/>
              </w:rPr>
              <w:t>изм.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9313F0" w:rsidRPr="00555921" w:rsidRDefault="009313F0" w:rsidP="00971217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>Цена,</w:t>
            </w:r>
          </w:p>
          <w:p w:rsidR="009313F0" w:rsidRPr="00555921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sz w:val="20"/>
              </w:rPr>
              <w:t xml:space="preserve">руб./ед. </w:t>
            </w:r>
            <w:r w:rsidRPr="00555921">
              <w:rPr>
                <w:rFonts w:ascii="Gotham Pro" w:hAnsi="Gotham Pro" w:cs="Gotham Pro"/>
                <w:b/>
                <w:sz w:val="20"/>
              </w:rPr>
              <w:br/>
              <w:t>(в т. ч. НДС 20%)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313F0" w:rsidRPr="00555921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  <w:t>Дата/</w:t>
            </w:r>
            <w:r w:rsidRPr="00555921"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  <w:br/>
              <w:t>время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9313F0" w:rsidRPr="00555921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222222"/>
                <w:spacing w:val="-4"/>
                <w:sz w:val="20"/>
              </w:rPr>
              <w:t>Кол-</w:t>
            </w:r>
            <w:r w:rsidRPr="00555921">
              <w:rPr>
                <w:rFonts w:ascii="Gotham Pro" w:hAnsi="Gotham Pro" w:cs="Gotham Pro"/>
                <w:b/>
                <w:color w:val="222222"/>
                <w:spacing w:val="-5"/>
                <w:sz w:val="20"/>
              </w:rPr>
              <w:t>во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9313F0" w:rsidRPr="00555921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555921">
              <w:rPr>
                <w:rFonts w:ascii="Gotham Pro" w:hAnsi="Gotham Pro" w:cs="Gotham Pro"/>
                <w:b/>
                <w:color w:val="222222"/>
                <w:spacing w:val="-7"/>
                <w:sz w:val="20"/>
              </w:rPr>
              <w:t>Всего</w:t>
            </w:r>
          </w:p>
        </w:tc>
      </w:tr>
      <w:tr w:rsidR="009313F0" w:rsidRPr="00384C25" w:rsidTr="009313F0">
        <w:trPr>
          <w:trHeight w:hRule="exact" w:val="397"/>
        </w:trPr>
        <w:tc>
          <w:tcPr>
            <w:tcW w:w="10065" w:type="dxa"/>
            <w:gridSpan w:val="6"/>
            <w:shd w:val="clear" w:color="auto" w:fill="FFFFFF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b/>
                <w:color w:val="000000"/>
              </w:rPr>
              <w:t>Уборка стенда</w:t>
            </w:r>
          </w:p>
        </w:tc>
      </w:tr>
      <w:tr w:rsidR="009313F0" w:rsidRPr="00384C25" w:rsidTr="009313F0">
        <w:trPr>
          <w:trHeight w:hRule="exact" w:val="851"/>
        </w:trPr>
        <w:tc>
          <w:tcPr>
            <w:tcW w:w="3828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Уборка стенда одноразовая на 1 день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tabs>
                <w:tab w:val="left" w:pos="2268"/>
              </w:tabs>
              <w:spacing w:before="0"/>
              <w:contextualSpacing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 кв. м/день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120,00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</w:tr>
      <w:tr w:rsidR="009313F0" w:rsidRPr="00384C25" w:rsidTr="009313F0">
        <w:trPr>
          <w:trHeight w:hRule="exact" w:val="851"/>
        </w:trPr>
        <w:tc>
          <w:tcPr>
            <w:tcW w:w="3828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Уборка стенда поддерживающая в течение дня на 1 день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9313F0" w:rsidRDefault="009313F0" w:rsidP="00971217">
            <w:pPr>
              <w:tabs>
                <w:tab w:val="left" w:pos="2268"/>
              </w:tabs>
              <w:spacing w:before="0"/>
              <w:ind w:right="-41"/>
              <w:contextualSpacing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 кв. м/</w:t>
            </w:r>
          </w:p>
          <w:p w:rsidR="009313F0" w:rsidRPr="00384C25" w:rsidRDefault="009313F0" w:rsidP="00971217">
            <w:pPr>
              <w:tabs>
                <w:tab w:val="left" w:pos="2268"/>
              </w:tabs>
              <w:spacing w:before="0"/>
              <w:ind w:right="-41"/>
              <w:contextualSpacing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день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185,00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</w:tr>
      <w:tr w:rsidR="009313F0" w:rsidRPr="00384C25" w:rsidTr="009313F0">
        <w:trPr>
          <w:trHeight w:hRule="exact" w:val="397"/>
        </w:trPr>
        <w:tc>
          <w:tcPr>
            <w:tcW w:w="10065" w:type="dxa"/>
            <w:gridSpan w:val="6"/>
            <w:shd w:val="clear" w:color="auto" w:fill="auto"/>
            <w:vAlign w:val="center"/>
          </w:tcPr>
          <w:p w:rsidR="009313F0" w:rsidRPr="00384C25" w:rsidRDefault="009313F0" w:rsidP="00971217">
            <w:pPr>
              <w:shd w:val="clear" w:color="auto" w:fill="FFFFFF"/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b/>
                <w:color w:val="000000"/>
              </w:rPr>
              <w:t>Мойка автотранспорта</w:t>
            </w:r>
          </w:p>
        </w:tc>
      </w:tr>
      <w:tr w:rsidR="009313F0" w:rsidRPr="00384C25" w:rsidTr="009313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spacing w:before="0"/>
              <w:ind w:right="142" w:firstLine="454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 xml:space="preserve">Мойка (внедорожники, </w:t>
            </w:r>
            <w:proofErr w:type="spellStart"/>
            <w:r w:rsidRPr="00384C25">
              <w:rPr>
                <w:rFonts w:ascii="Gotham Pro" w:hAnsi="Gotham Pro" w:cs="Gotham Pro"/>
                <w:szCs w:val="19"/>
              </w:rPr>
              <w:t>минивэны</w:t>
            </w:r>
            <w:proofErr w:type="spellEnd"/>
            <w:r w:rsidRPr="00384C25">
              <w:rPr>
                <w:rFonts w:ascii="Gotham Pro" w:hAnsi="Gotham Pro" w:cs="Gotham Pro"/>
                <w:szCs w:val="19"/>
              </w:rPr>
              <w:t>, трактор средний типа VOLVO, JSB)</w:t>
            </w:r>
          </w:p>
        </w:tc>
      </w:tr>
      <w:tr w:rsidR="009313F0" w:rsidRPr="00384C25" w:rsidTr="009313F0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в будние дни с 09:00 до 18:00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3285,00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rPr>
          <w:trHeight w:val="5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в будние дни с 18:00 до 22:00, а также в выходные и праздничные дни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7345,00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spacing w:before="0"/>
              <w:ind w:firstLine="454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Мойка (грузовой транспорт, микроавтобусы и «газели»)</w:t>
            </w:r>
          </w:p>
        </w:tc>
      </w:tr>
      <w:tr w:rsidR="009313F0" w:rsidRPr="00384C25" w:rsidTr="009313F0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в будние дни с 09:00 до 18:00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2486,00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rPr>
          <w:trHeight w:val="5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 xml:space="preserve">в будние дни с 18:00 до 22:00, а также в выходные и праздничные дни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5555,00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 w:firstLine="454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Мойка (легковые автомобили)</w:t>
            </w:r>
          </w:p>
        </w:tc>
      </w:tr>
      <w:tr w:rsidR="009313F0" w:rsidRPr="00384C25" w:rsidTr="009313F0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в будние дни с 09:00 до 18:00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1356,00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rPr>
          <w:trHeight w:val="5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в будние дни с 18:00 до 22:00, а также в выходные и праздничные дни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3000,00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 w:firstLine="454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Мойка (автобусы, автопоезд с тентом, навесное оборудование)</w:t>
            </w:r>
          </w:p>
        </w:tc>
      </w:tr>
      <w:tr w:rsidR="009313F0" w:rsidRPr="00384C25" w:rsidTr="009313F0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в будние дни с 09:00 до 18:00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4910,00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rPr>
          <w:trHeight w:val="5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left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в будние дни с 18:00 до 22:00, а также в выходные и праздничные дни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  <w:r w:rsidRPr="00384C25">
              <w:rPr>
                <w:rFonts w:ascii="Gotham Pro" w:hAnsi="Gotham Pro" w:cs="Gotham Pro"/>
                <w:szCs w:val="19"/>
              </w:rPr>
              <w:t>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bCs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10985,00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3F0" w:rsidRPr="00384C25" w:rsidRDefault="009313F0" w:rsidP="00971217">
            <w:pPr>
              <w:ind w:right="140"/>
              <w:jc w:val="center"/>
              <w:rPr>
                <w:rFonts w:ascii="Gotham Pro" w:hAnsi="Gotham Pro" w:cs="Gotham Pro"/>
                <w:szCs w:val="19"/>
              </w:rPr>
            </w:pPr>
          </w:p>
        </w:tc>
      </w:tr>
      <w:tr w:rsidR="009313F0" w:rsidRPr="00384C25" w:rsidTr="009313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2"/>
          <w:wBefore w:w="4962" w:type="dxa"/>
          <w:trHeight w:hRule="exact" w:val="397"/>
        </w:trPr>
        <w:tc>
          <w:tcPr>
            <w:tcW w:w="2976" w:type="dxa"/>
            <w:gridSpan w:val="2"/>
            <w:vAlign w:val="center"/>
          </w:tcPr>
          <w:p w:rsidR="009313F0" w:rsidRPr="00384C25" w:rsidRDefault="009313F0" w:rsidP="00971217">
            <w:pPr>
              <w:pStyle w:val="25"/>
              <w:ind w:right="140"/>
              <w:jc w:val="right"/>
              <w:rPr>
                <w:rFonts w:ascii="Gotham Pro" w:hAnsi="Gotham Pro" w:cs="Gotham Pro"/>
                <w:b/>
                <w:sz w:val="18"/>
              </w:rPr>
            </w:pPr>
            <w:r w:rsidRPr="00384C25">
              <w:rPr>
                <w:rFonts w:ascii="Gotham Pro" w:hAnsi="Gotham Pro" w:cs="Gotham Pro"/>
                <w:b/>
                <w:sz w:val="18"/>
              </w:rPr>
              <w:t xml:space="preserve">ИТОГО с </w:t>
            </w:r>
            <w:r w:rsidRPr="00555921">
              <w:rPr>
                <w:rFonts w:ascii="Gotham Pro" w:hAnsi="Gotham Pro" w:cs="Gotham Pro"/>
                <w:b/>
                <w:sz w:val="20"/>
              </w:rPr>
              <w:t>НДС</w:t>
            </w:r>
            <w:r w:rsidRPr="00384C25">
              <w:rPr>
                <w:rFonts w:ascii="Gotham Pro" w:hAnsi="Gotham Pro" w:cs="Gotham Pro"/>
                <w:b/>
                <w:sz w:val="18"/>
              </w:rPr>
              <w:t>, руб.</w:t>
            </w:r>
          </w:p>
        </w:tc>
        <w:tc>
          <w:tcPr>
            <w:tcW w:w="2127" w:type="dxa"/>
            <w:gridSpan w:val="2"/>
            <w:vAlign w:val="center"/>
          </w:tcPr>
          <w:p w:rsidR="009313F0" w:rsidRPr="00384C25" w:rsidRDefault="009313F0" w:rsidP="00971217">
            <w:pPr>
              <w:tabs>
                <w:tab w:val="left" w:pos="2268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</w:rPr>
            </w:pPr>
          </w:p>
        </w:tc>
      </w:tr>
    </w:tbl>
    <w:p w:rsidR="009313F0" w:rsidRDefault="009313F0" w:rsidP="009313F0">
      <w:pPr>
        <w:ind w:right="140"/>
        <w:rPr>
          <w:rFonts w:ascii="Gotham Pro" w:hAnsi="Gotham Pro" w:cs="Gotham Pro"/>
          <w:b/>
          <w:color w:val="FF0000"/>
          <w:sz w:val="22"/>
          <w:szCs w:val="28"/>
        </w:rPr>
      </w:pPr>
    </w:p>
    <w:p w:rsidR="00FD4608" w:rsidRPr="00384C25" w:rsidRDefault="00FD4608" w:rsidP="009313F0">
      <w:pPr>
        <w:ind w:right="140"/>
        <w:rPr>
          <w:rFonts w:ascii="Gotham Pro" w:hAnsi="Gotham Pro" w:cs="Gotham Pro"/>
          <w:b/>
          <w:color w:val="FF0000"/>
          <w:sz w:val="22"/>
          <w:szCs w:val="28"/>
        </w:rPr>
      </w:pPr>
      <w:bookmarkStart w:id="7" w:name="_GoBack"/>
      <w:bookmarkEnd w:id="7"/>
    </w:p>
    <w:p w:rsidR="009313F0" w:rsidRPr="00384C25" w:rsidRDefault="009313F0" w:rsidP="009313F0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13"/>
        <w:gridCol w:w="6802"/>
        <w:gridCol w:w="1838"/>
      </w:tblGrid>
      <w:tr w:rsidR="009313F0" w:rsidTr="00971217">
        <w:trPr>
          <w:trHeight w:val="345"/>
        </w:trPr>
        <w:tc>
          <w:tcPr>
            <w:tcW w:w="1413" w:type="dxa"/>
            <w:vAlign w:val="bottom"/>
          </w:tcPr>
          <w:p w:rsidR="009313F0" w:rsidRPr="00A0690B" w:rsidRDefault="009313F0" w:rsidP="00971217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804" w:type="dxa"/>
            <w:vAlign w:val="bottom"/>
          </w:tcPr>
          <w:p w:rsidR="009313F0" w:rsidRPr="00A0690B" w:rsidRDefault="009313F0" w:rsidP="00971217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1838" w:type="dxa"/>
            <w:vAlign w:val="bottom"/>
          </w:tcPr>
          <w:p w:rsidR="009313F0" w:rsidRDefault="009313F0" w:rsidP="00971217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9313F0" w:rsidTr="00971217">
        <w:trPr>
          <w:trHeight w:val="686"/>
        </w:trPr>
        <w:tc>
          <w:tcPr>
            <w:tcW w:w="1413" w:type="dxa"/>
            <w:vAlign w:val="bottom"/>
          </w:tcPr>
          <w:p w:rsidR="009313F0" w:rsidRPr="00A0690B" w:rsidRDefault="009313F0" w:rsidP="00971217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804" w:type="dxa"/>
            <w:vAlign w:val="bottom"/>
          </w:tcPr>
          <w:p w:rsidR="009313F0" w:rsidRDefault="009313F0" w:rsidP="00971217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1838" w:type="dxa"/>
            <w:vAlign w:val="bottom"/>
          </w:tcPr>
          <w:p w:rsidR="009313F0" w:rsidRDefault="009313F0" w:rsidP="00971217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9313F0" w:rsidRPr="00384C25" w:rsidRDefault="009313F0" w:rsidP="009313F0">
      <w:pPr>
        <w:rPr>
          <w:rFonts w:ascii="Gotham Pro" w:hAnsi="Gotham Pro" w:cs="Gotham Pro"/>
        </w:rPr>
      </w:pPr>
    </w:p>
    <w:p w:rsidR="00384C25" w:rsidRPr="00384C25" w:rsidRDefault="00384C25" w:rsidP="009313F0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i/>
          <w:szCs w:val="22"/>
        </w:rPr>
      </w:pPr>
    </w:p>
    <w:sectPr w:rsidR="00384C25" w:rsidRPr="00384C25" w:rsidSect="002368A9">
      <w:headerReference w:type="default" r:id="rId8"/>
      <w:footerReference w:type="default" r:id="rId9"/>
      <w:headerReference w:type="first" r:id="rId10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panose1 w:val="02000503040000020004"/>
    <w:charset w:val="CC"/>
    <w:family w:val="auto"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2368A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CB750E" wp14:editId="27568935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FD4608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CB750E" id="Rectangle 25" o:spid="_x0000_s1026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368A9" w:rsidRPr="0082078D" w:rsidRDefault="009313F0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DA780B" wp14:editId="013C03E9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9AE5BC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66EA0D0" wp14:editId="0D1C3AFC">
                  <wp:simplePos x="0" y="0"/>
                  <wp:positionH relativeFrom="column">
                    <wp:posOffset>671388</wp:posOffset>
                  </wp:positionH>
                  <wp:positionV relativeFrom="paragraph">
                    <wp:posOffset>-124902</wp:posOffset>
                  </wp:positionV>
                  <wp:extent cx="5113683" cy="685800"/>
                  <wp:effectExtent l="0" t="0" r="0" b="0"/>
                  <wp:wrapNone/>
                  <wp:docPr id="83" name="Text Box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3683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8A9" w:rsidRPr="006B6E34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 w:val="20"/>
                                </w:rPr>
                              </w:pPr>
                              <w:r w:rsidRPr="006B6E34">
                                <w:rPr>
                                  <w:rFonts w:cs="Arial"/>
                                  <w:b/>
                                  <w:sz w:val="20"/>
                                </w:rPr>
                                <w:t xml:space="preserve">ПЕТЕРБУРГСКИЙ МЕЖДУНАРОДНЫЙ ГАЗОВЫЙ ФОРУМ </w:t>
                              </w:r>
                            </w:p>
                            <w:p w:rsidR="002368A9" w:rsidRPr="00D74957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7-10 октября</w:t>
                              </w:r>
                              <w:r w:rsidRPr="00D74957">
                                <w:rPr>
                                  <w:rFonts w:cs="Arial"/>
                                  <w:b/>
                                  <w:szCs w:val="18"/>
                                </w:rPr>
                                <w:t xml:space="preserve"> 202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5 г.</w:t>
                              </w: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067608" w:rsidRDefault="002368A9" w:rsidP="002368A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:rsidR="002368A9" w:rsidRPr="00846358" w:rsidRDefault="002368A9" w:rsidP="002368A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66EA0D0"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0;text-align:left;margin-left:52.85pt;margin-top:-9.85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Nbhg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" stroked="f">
                  <v:textbox>
                    <w:txbxContent>
                      <w:p w:rsidR="002368A9" w:rsidRPr="006B6E34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 w:val="20"/>
                          </w:rPr>
                        </w:pPr>
                        <w:r w:rsidRPr="006B6E34">
                          <w:rPr>
                            <w:rFonts w:cs="Arial"/>
                            <w:b/>
                            <w:sz w:val="20"/>
                          </w:rPr>
                          <w:t xml:space="preserve">ПЕТЕРБУРГСКИЙ МЕЖДУНАРОДНЫЙ ГАЗОВЫЙ ФОРУМ </w:t>
                        </w:r>
                      </w:p>
                      <w:p w:rsidR="002368A9" w:rsidRPr="00D74957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Cs w:val="18"/>
                          </w:rPr>
                          <w:t>7-10 октября</w:t>
                        </w:r>
                        <w:r w:rsidRPr="00D74957">
                          <w:rPr>
                            <w:rFonts w:cs="Arial"/>
                            <w:b/>
                            <w:szCs w:val="18"/>
                          </w:rPr>
                          <w:t xml:space="preserve"> 202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5 г.</w:t>
                        </w: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067608" w:rsidRDefault="002368A9" w:rsidP="002368A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:rsidR="002368A9" w:rsidRPr="00846358" w:rsidRDefault="002368A9" w:rsidP="002368A9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F0F9876" wp14:editId="6458A235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4FF9450" wp14:editId="5BE97476">
          <wp:simplePos x="0" y="0"/>
          <wp:positionH relativeFrom="margin">
            <wp:align>left</wp:align>
          </wp:positionH>
          <wp:positionV relativeFrom="paragraph">
            <wp:posOffset>204304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C320BDB" wp14:editId="56FDBB1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28B0A3" wp14:editId="010D272C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B22E1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818E1"/>
    <w:rsid w:val="00383966"/>
    <w:rsid w:val="00384C25"/>
    <w:rsid w:val="003B36BD"/>
    <w:rsid w:val="003C74DE"/>
    <w:rsid w:val="004B3329"/>
    <w:rsid w:val="004F606F"/>
    <w:rsid w:val="00512264"/>
    <w:rsid w:val="0053794E"/>
    <w:rsid w:val="005512FC"/>
    <w:rsid w:val="00555921"/>
    <w:rsid w:val="005C0F90"/>
    <w:rsid w:val="005E63E0"/>
    <w:rsid w:val="006077B0"/>
    <w:rsid w:val="00620560"/>
    <w:rsid w:val="00647F14"/>
    <w:rsid w:val="00660B53"/>
    <w:rsid w:val="006863A7"/>
    <w:rsid w:val="00693F76"/>
    <w:rsid w:val="006A1326"/>
    <w:rsid w:val="006C3C82"/>
    <w:rsid w:val="00710B95"/>
    <w:rsid w:val="008129B3"/>
    <w:rsid w:val="00850C73"/>
    <w:rsid w:val="00851C26"/>
    <w:rsid w:val="0088528A"/>
    <w:rsid w:val="008D7346"/>
    <w:rsid w:val="009037DD"/>
    <w:rsid w:val="009313F0"/>
    <w:rsid w:val="0093786B"/>
    <w:rsid w:val="00954FD4"/>
    <w:rsid w:val="009778F1"/>
    <w:rsid w:val="00983430"/>
    <w:rsid w:val="009C19B0"/>
    <w:rsid w:val="009D421F"/>
    <w:rsid w:val="009E0A21"/>
    <w:rsid w:val="00A0690B"/>
    <w:rsid w:val="00A12E7D"/>
    <w:rsid w:val="00A76A0A"/>
    <w:rsid w:val="00A84B37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73613"/>
    <w:rsid w:val="00D81768"/>
    <w:rsid w:val="00D901F9"/>
    <w:rsid w:val="00DB7813"/>
    <w:rsid w:val="00E026A4"/>
    <w:rsid w:val="00E937CA"/>
    <w:rsid w:val="00EB1325"/>
    <w:rsid w:val="00EB5A4B"/>
    <w:rsid w:val="00ED208C"/>
    <w:rsid w:val="00EE486C"/>
    <w:rsid w:val="00F32326"/>
    <w:rsid w:val="00F80AB5"/>
    <w:rsid w:val="00F8344F"/>
    <w:rsid w:val="00FC3442"/>
    <w:rsid w:val="00FC7ABF"/>
    <w:rsid w:val="00FD4608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F49AF57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1DFA4-F1F2-40B3-91CA-5FA4EA701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Богданчикова Анастасия Сергеевна</cp:lastModifiedBy>
  <cp:revision>4</cp:revision>
  <cp:lastPrinted>2025-06-27T08:42:00Z</cp:lastPrinted>
  <dcterms:created xsi:type="dcterms:W3CDTF">2025-06-27T10:19:00Z</dcterms:created>
  <dcterms:modified xsi:type="dcterms:W3CDTF">2025-06-27T13:03:00Z</dcterms:modified>
</cp:coreProperties>
</file>